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D" w:rsidRDefault="001135AD" w:rsidP="001135AD">
      <w:pPr>
        <w:jc w:val="center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6855" cy="728345"/>
            <wp:effectExtent l="0" t="0" r="0" b="0"/>
            <wp:docPr id="10" name="Picture 10" descr="L:\Video and Graphics Files\DEC Public Schools Logo\psnsw-logo-transparent-backgroun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:\Video and Graphics Files\DEC Public Schools Logo\psnsw-logo-transparent-background.gif"/>
                    <pic:cNvPicPr/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AD" w:rsidRDefault="001135AD" w:rsidP="001135A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35AD" w:rsidRDefault="001135AD" w:rsidP="001135A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35AD" w:rsidRDefault="001135AD" w:rsidP="001135A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35AD" w:rsidRDefault="001135AD" w:rsidP="001135AD">
      <w:pPr>
        <w:jc w:val="center"/>
      </w:pPr>
      <w:r>
        <w:rPr>
          <w:noProof/>
        </w:rPr>
        <w:drawing>
          <wp:inline distT="0" distB="0" distL="0" distR="0">
            <wp:extent cx="3801745" cy="2336800"/>
            <wp:effectExtent l="0" t="0" r="0" b="0"/>
            <wp:docPr id="5" name="Picture 5" descr="http://www.f3fs.com.au/site/DefaultSite/filesystem/images/diagrams/jigs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ttp://www.f3fs.com.au/site/DefaultSite/filesystem/images/diagrams/jigsaw.jpg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34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5AD" w:rsidRDefault="001135AD" w:rsidP="001135A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35AD" w:rsidRDefault="001135AD" w:rsidP="001135A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35AD" w:rsidRDefault="001135AD" w:rsidP="001135A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35AD" w:rsidRPr="001135AD" w:rsidRDefault="001135AD" w:rsidP="001135AD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32"/>
          <w:szCs w:val="36"/>
        </w:rPr>
      </w:pPr>
      <w:r w:rsidRPr="001135AD">
        <w:rPr>
          <w:rFonts w:asciiTheme="majorHAnsi" w:hAnsiTheme="majorHAnsi"/>
          <w:b/>
          <w:color w:val="E36C0A" w:themeColor="accent6" w:themeShade="BF"/>
          <w:sz w:val="32"/>
          <w:szCs w:val="36"/>
        </w:rPr>
        <w:t>HSC VET WORK PLACEMENT IN FINANCIAL SERVICES INDUSTRY</w:t>
      </w:r>
    </w:p>
    <w:p w:rsidR="00462853" w:rsidRDefault="00462853" w:rsidP="001135AD">
      <w:pPr>
        <w:spacing w:after="0" w:line="240" w:lineRule="auto"/>
        <w:jc w:val="center"/>
        <w:rPr>
          <w:rFonts w:asciiTheme="majorHAnsi" w:hAnsiTheme="majorHAnsi"/>
          <w:b/>
          <w:color w:val="E36C0A" w:themeColor="accent6" w:themeShade="BF"/>
          <w:sz w:val="32"/>
          <w:szCs w:val="36"/>
        </w:rPr>
      </w:pPr>
    </w:p>
    <w:p w:rsidR="001135AD" w:rsidRPr="00462853" w:rsidRDefault="00462853" w:rsidP="001135AD">
      <w:pPr>
        <w:spacing w:after="0" w:line="240" w:lineRule="auto"/>
        <w:jc w:val="center"/>
        <w:rPr>
          <w:rFonts w:asciiTheme="majorHAnsi" w:hAnsiTheme="majorHAnsi"/>
          <w:b/>
          <w:smallCaps/>
          <w:color w:val="E36C0A" w:themeColor="accent6" w:themeShade="BF"/>
          <w:sz w:val="50"/>
          <w:szCs w:val="36"/>
        </w:rPr>
      </w:pPr>
      <w:r w:rsidRPr="00462853">
        <w:rPr>
          <w:rFonts w:asciiTheme="majorHAnsi" w:hAnsiTheme="majorHAnsi"/>
          <w:b/>
          <w:smallCaps/>
          <w:color w:val="E36C0A" w:themeColor="accent6" w:themeShade="BF"/>
          <w:sz w:val="50"/>
          <w:szCs w:val="36"/>
        </w:rPr>
        <w:t>Simulation Support Kit</w:t>
      </w:r>
    </w:p>
    <w:p w:rsidR="001135AD" w:rsidRPr="001135AD" w:rsidRDefault="001135AD" w:rsidP="001135AD">
      <w:pPr>
        <w:spacing w:after="0" w:line="240" w:lineRule="auto"/>
        <w:jc w:val="center"/>
        <w:rPr>
          <w:rFonts w:asciiTheme="majorHAnsi" w:hAnsiTheme="majorHAnsi"/>
          <w:b/>
          <w:smallCaps/>
          <w:color w:val="E36C0A" w:themeColor="accent6" w:themeShade="BF"/>
          <w:sz w:val="50"/>
          <w:szCs w:val="36"/>
        </w:rPr>
      </w:pPr>
      <w:r w:rsidRPr="001135AD">
        <w:rPr>
          <w:rFonts w:asciiTheme="majorHAnsi" w:hAnsiTheme="majorHAnsi"/>
          <w:b/>
          <w:smallCaps/>
          <w:color w:val="E36C0A" w:themeColor="accent6" w:themeShade="BF"/>
          <w:sz w:val="50"/>
          <w:szCs w:val="36"/>
        </w:rPr>
        <w:t>Resources Planning</w:t>
      </w:r>
    </w:p>
    <w:p w:rsidR="001135AD" w:rsidRDefault="001135AD" w:rsidP="001135A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35AD" w:rsidRDefault="001135AD" w:rsidP="001135AD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1135AD" w:rsidRDefault="001135AD" w:rsidP="001135AD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1A0019F6" wp14:editId="7ED735F1">
            <wp:extent cx="1532255" cy="473710"/>
            <wp:effectExtent l="0" t="0" r="0" b="2540"/>
            <wp:docPr id="6" name="Picture 6" descr="cid:image001.jpg@01CEAF8D.5FBA7D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id:image001.jpg@01CEAF8D.5FBA7DB0"/>
                    <pic:cNvPicPr/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8" b="19101"/>
                    <a:stretch/>
                  </pic:blipFill>
                  <pic:spPr bwMode="auto">
                    <a:xfrm>
                      <a:off x="0" y="0"/>
                      <a:ext cx="153225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5AD" w:rsidRDefault="001135AD" w:rsidP="001135AD">
      <w:pPr>
        <w:tabs>
          <w:tab w:val="left" w:pos="-1985"/>
          <w:tab w:val="left" w:pos="2410"/>
          <w:tab w:val="center" w:pos="4962"/>
          <w:tab w:val="right" w:pos="7513"/>
        </w:tabs>
        <w:ind w:left="2410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84200" cy="541655"/>
            <wp:effectExtent l="0" t="0" r="0" b="0"/>
            <wp:docPr id="3" name="Picture 3" descr="ce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c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1134745" cy="43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" t="6374" r="73775" b="5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702945" cy="728345"/>
            <wp:effectExtent l="0" t="0" r="0" b="0"/>
            <wp:docPr id="1" name="Picture 1" descr="a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AD" w:rsidRDefault="001135AD" w:rsidP="001135AD">
      <w:pPr>
        <w:spacing w:after="0" w:line="240" w:lineRule="auto"/>
        <w:rPr>
          <w:b/>
          <w:sz w:val="24"/>
          <w:szCs w:val="24"/>
        </w:rPr>
        <w:sectPr w:rsidR="001135AD" w:rsidSect="00AF14C3">
          <w:pgSz w:w="11907" w:h="16839" w:code="9"/>
          <w:pgMar w:top="1418" w:right="1134" w:bottom="1418" w:left="1134" w:header="567" w:footer="567" w:gutter="0"/>
          <w:cols w:space="720"/>
          <w:vAlign w:val="center"/>
          <w:docGrid w:linePitch="299"/>
        </w:sectPr>
      </w:pPr>
    </w:p>
    <w:p w:rsidR="007427B4" w:rsidRPr="001135AD" w:rsidRDefault="007427B4" w:rsidP="007427B4">
      <w:pPr>
        <w:spacing w:after="0"/>
        <w:jc w:val="center"/>
        <w:rPr>
          <w:rFonts w:ascii="Arial" w:hAnsi="Arial" w:cs="Arial"/>
          <w:color w:val="E36C0A" w:themeColor="accent6" w:themeShade="BF"/>
          <w:sz w:val="24"/>
          <w:szCs w:val="28"/>
          <w:lang w:val="en-US"/>
        </w:rPr>
      </w:pPr>
      <w:r w:rsidRPr="001135AD">
        <w:rPr>
          <w:rFonts w:ascii="Arial" w:hAnsi="Arial" w:cs="Arial"/>
          <w:b/>
          <w:color w:val="E36C0A" w:themeColor="accent6" w:themeShade="BF"/>
          <w:sz w:val="24"/>
          <w:szCs w:val="28"/>
        </w:rPr>
        <w:lastRenderedPageBreak/>
        <w:t xml:space="preserve">Financial Services Curriculum Framework </w:t>
      </w:r>
    </w:p>
    <w:p w:rsidR="00C76301" w:rsidRPr="001135AD" w:rsidRDefault="007427B4" w:rsidP="007427B4">
      <w:pPr>
        <w:spacing w:after="0"/>
        <w:jc w:val="center"/>
        <w:rPr>
          <w:rFonts w:ascii="Arial" w:hAnsi="Arial" w:cs="Arial"/>
          <w:b/>
          <w:color w:val="E36C0A" w:themeColor="accent6" w:themeShade="BF"/>
          <w:sz w:val="24"/>
          <w:szCs w:val="28"/>
          <w:lang w:val="en-US"/>
        </w:rPr>
      </w:pPr>
      <w:r w:rsidRPr="001135AD">
        <w:rPr>
          <w:rFonts w:ascii="Arial" w:hAnsi="Arial" w:cs="Arial"/>
          <w:b/>
          <w:color w:val="E36C0A" w:themeColor="accent6" w:themeShade="BF"/>
          <w:sz w:val="24"/>
          <w:szCs w:val="28"/>
          <w:lang w:val="en-US"/>
        </w:rPr>
        <w:t>Workplace</w:t>
      </w:r>
      <w:r w:rsidR="0082712F" w:rsidRPr="001135AD">
        <w:rPr>
          <w:rFonts w:ascii="Arial" w:hAnsi="Arial" w:cs="Arial"/>
          <w:b/>
          <w:color w:val="E36C0A" w:themeColor="accent6" w:themeShade="BF"/>
          <w:sz w:val="24"/>
          <w:szCs w:val="28"/>
          <w:lang w:val="en-US"/>
        </w:rPr>
        <w:t xml:space="preserve"> Simulation </w:t>
      </w:r>
    </w:p>
    <w:p w:rsidR="00C0244C" w:rsidRPr="000B1D3F" w:rsidRDefault="00F65442" w:rsidP="007427B4">
      <w:pPr>
        <w:spacing w:after="0"/>
        <w:jc w:val="center"/>
        <w:rPr>
          <w:rFonts w:ascii="Arial" w:hAnsi="Arial" w:cs="Arial"/>
          <w:color w:val="E36C0A" w:themeColor="accent6" w:themeShade="BF"/>
          <w:sz w:val="32"/>
          <w:szCs w:val="28"/>
          <w:lang w:val="en-US"/>
        </w:rPr>
      </w:pPr>
      <w:r w:rsidRPr="000B1D3F">
        <w:rPr>
          <w:rFonts w:ascii="Arial" w:hAnsi="Arial" w:cs="Arial"/>
          <w:b/>
          <w:color w:val="E36C0A" w:themeColor="accent6" w:themeShade="BF"/>
          <w:sz w:val="32"/>
          <w:szCs w:val="28"/>
          <w:lang w:val="en-US"/>
        </w:rPr>
        <w:t>Resources</w:t>
      </w:r>
      <w:r w:rsidR="00C97489" w:rsidRPr="000B1D3F">
        <w:rPr>
          <w:rFonts w:ascii="Arial" w:hAnsi="Arial" w:cs="Arial"/>
          <w:b/>
          <w:color w:val="E36C0A" w:themeColor="accent6" w:themeShade="BF"/>
          <w:sz w:val="32"/>
          <w:szCs w:val="28"/>
          <w:lang w:val="en-US"/>
        </w:rPr>
        <w:t xml:space="preserve"> Planning</w:t>
      </w:r>
      <w:r w:rsidR="00C76301" w:rsidRPr="000B1D3F">
        <w:rPr>
          <w:rFonts w:ascii="Arial" w:hAnsi="Arial" w:cs="Arial"/>
          <w:b/>
          <w:color w:val="E36C0A" w:themeColor="accent6" w:themeShade="BF"/>
          <w:sz w:val="32"/>
          <w:szCs w:val="28"/>
          <w:lang w:val="en-US"/>
        </w:rPr>
        <w:t xml:space="preserve"> </w:t>
      </w:r>
    </w:p>
    <w:p w:rsidR="00F65442" w:rsidRDefault="00F65442" w:rsidP="0082680D">
      <w:pPr>
        <w:spacing w:after="0"/>
        <w:rPr>
          <w:rFonts w:ascii="Arial" w:hAnsi="Arial" w:cs="Arial"/>
          <w:lang w:val="en-US"/>
        </w:rPr>
      </w:pPr>
    </w:p>
    <w:p w:rsidR="00F65442" w:rsidRPr="001135AD" w:rsidRDefault="00F65442" w:rsidP="001135AD">
      <w:pPr>
        <w:pStyle w:val="Heading1"/>
      </w:pPr>
      <w:r w:rsidRPr="001135AD">
        <w:t xml:space="preserve">Resources for </w:t>
      </w:r>
      <w:r w:rsidR="00807EAF" w:rsidRPr="001135AD">
        <w:t>Venue Preparation</w:t>
      </w:r>
    </w:p>
    <w:p w:rsidR="007F4AC4" w:rsidRPr="00977054" w:rsidRDefault="007F4AC4" w:rsidP="007F4AC4">
      <w:pPr>
        <w:pStyle w:val="ListParagraph"/>
        <w:numPr>
          <w:ilvl w:val="0"/>
          <w:numId w:val="13"/>
        </w:numPr>
        <w:spacing w:after="0"/>
        <w:ind w:left="1080"/>
        <w:rPr>
          <w:rFonts w:ascii="Arial" w:hAnsi="Arial" w:cs="Arial"/>
          <w:b/>
          <w:color w:val="0070C0"/>
          <w:lang w:val="en-US"/>
        </w:rPr>
      </w:pPr>
      <w:r w:rsidRPr="00977054">
        <w:rPr>
          <w:rFonts w:ascii="Arial" w:hAnsi="Arial" w:cs="Arial"/>
          <w:b/>
          <w:color w:val="0070C0"/>
          <w:lang w:val="en-US"/>
        </w:rPr>
        <w:t xml:space="preserve">Front door 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Make signs for </w:t>
      </w:r>
      <w:r w:rsidRPr="0028272C">
        <w:rPr>
          <w:rFonts w:ascii="Arial" w:hAnsi="Arial" w:cs="Arial"/>
          <w:lang w:val="en-US"/>
        </w:rPr>
        <w:t>company name (logo) and operation hours</w:t>
      </w:r>
    </w:p>
    <w:p w:rsidR="007F4AC4" w:rsidRDefault="007F4AC4" w:rsidP="007F4AC4">
      <w:pPr>
        <w:pStyle w:val="ListParagraph"/>
        <w:spacing w:after="0"/>
        <w:ind w:left="1080"/>
        <w:rPr>
          <w:rFonts w:ascii="Arial" w:hAnsi="Arial" w:cs="Arial"/>
          <w:lang w:val="en-US"/>
        </w:rPr>
      </w:pPr>
    </w:p>
    <w:p w:rsidR="007F4AC4" w:rsidRPr="00977054" w:rsidRDefault="007F4AC4" w:rsidP="007F4AC4">
      <w:pPr>
        <w:pStyle w:val="ListParagraph"/>
        <w:numPr>
          <w:ilvl w:val="0"/>
          <w:numId w:val="13"/>
        </w:numPr>
        <w:spacing w:after="0"/>
        <w:ind w:left="1080"/>
        <w:rPr>
          <w:rFonts w:ascii="Arial" w:hAnsi="Arial" w:cs="Arial"/>
          <w:b/>
          <w:color w:val="0070C0"/>
          <w:lang w:val="en-US"/>
        </w:rPr>
      </w:pPr>
      <w:r w:rsidRPr="00977054">
        <w:rPr>
          <w:rFonts w:ascii="Arial" w:hAnsi="Arial" w:cs="Arial"/>
          <w:b/>
          <w:color w:val="0070C0"/>
          <w:lang w:val="en-US"/>
        </w:rPr>
        <w:t>Tea room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Hot water supply (boiler or kettle)</w:t>
      </w:r>
    </w:p>
    <w:p w:rsidR="007F4AC4" w:rsidRPr="00172C8C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Ceramic mugs, spoons and forks – no knives (get in expensive ones, they are re-usable and a one-off expenditure) 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Washing liquid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kitchen or paper towel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disposal bags (make arrangements with cleaners regarding disposal if the simulation is run during holiday period)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Optional - some biscuits, tea bags, coffee and milk </w:t>
      </w:r>
    </w:p>
    <w:p w:rsidR="007F4AC4" w:rsidRPr="00462853" w:rsidRDefault="007F4AC4" w:rsidP="00462853">
      <w:pPr>
        <w:pStyle w:val="ListParagraph"/>
        <w:spacing w:after="0"/>
        <w:ind w:left="1080"/>
        <w:rPr>
          <w:rFonts w:ascii="Arial" w:hAnsi="Arial" w:cs="Arial"/>
          <w:lang w:val="en-US"/>
        </w:rPr>
      </w:pPr>
    </w:p>
    <w:p w:rsidR="007F4AC4" w:rsidRPr="00A54F1A" w:rsidRDefault="007F4AC4" w:rsidP="007F4AC4">
      <w:pPr>
        <w:pStyle w:val="ListParagraph"/>
        <w:numPr>
          <w:ilvl w:val="0"/>
          <w:numId w:val="13"/>
        </w:numPr>
        <w:spacing w:after="0"/>
        <w:ind w:left="1080"/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 xml:space="preserve">Office 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Stationery supplies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Paper </w:t>
      </w:r>
    </w:p>
    <w:p w:rsidR="007F4AC4" w:rsidRPr="00980FF1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phone message</w:t>
      </w:r>
      <w:r w:rsidRPr="0028272C">
        <w:rPr>
          <w:rFonts w:ascii="Arial" w:hAnsi="Arial" w:cs="Arial"/>
          <w:lang w:val="en-US"/>
        </w:rPr>
        <w:t xml:space="preserve"> pads</w:t>
      </w:r>
    </w:p>
    <w:p w:rsidR="007F4AC4" w:rsidRDefault="007F4AC4" w:rsidP="007F4AC4">
      <w:pPr>
        <w:pStyle w:val="ListParagraph"/>
        <w:numPr>
          <w:ilvl w:val="0"/>
          <w:numId w:val="17"/>
        </w:numPr>
        <w:spacing w:after="0"/>
        <w:ind w:left="1080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TVET workplace learning journal</w:t>
      </w:r>
    </w:p>
    <w:p w:rsidR="007F4AC4" w:rsidRDefault="007F4AC4" w:rsidP="001135AD">
      <w:pPr>
        <w:rPr>
          <w:lang w:val="en-US"/>
        </w:rPr>
      </w:pPr>
    </w:p>
    <w:p w:rsidR="001135AD" w:rsidRDefault="001135AD">
      <w:pPr>
        <w:rPr>
          <w:rFonts w:ascii="Arial" w:hAnsi="Arial" w:cs="Arial"/>
          <w:b/>
          <w:color w:val="E36C0A" w:themeColor="accent6" w:themeShade="BF"/>
          <w:sz w:val="32"/>
          <w:lang w:val="en-US"/>
        </w:rPr>
      </w:pPr>
      <w:r>
        <w:br w:type="page"/>
      </w:r>
    </w:p>
    <w:p w:rsidR="00EF6D0D" w:rsidRDefault="007F4AC4" w:rsidP="001135AD">
      <w:pPr>
        <w:pStyle w:val="Heading1"/>
      </w:pPr>
      <w:r>
        <w:lastRenderedPageBreak/>
        <w:t>Resources for each 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96"/>
        <w:gridCol w:w="3016"/>
        <w:gridCol w:w="1470"/>
        <w:gridCol w:w="2004"/>
      </w:tblGrid>
      <w:tr w:rsidR="00C77111" w:rsidRPr="009B1528" w:rsidTr="000B1D3F">
        <w:tc>
          <w:tcPr>
            <w:tcW w:w="2943" w:type="dxa"/>
            <w:shd w:val="clear" w:color="auto" w:fill="FABF8F" w:themeFill="accent6" w:themeFillTint="99"/>
            <w:vAlign w:val="center"/>
          </w:tcPr>
          <w:p w:rsidR="00C77111" w:rsidRPr="00A63949" w:rsidRDefault="00C77111" w:rsidP="00462853">
            <w:pPr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261" w:type="dxa"/>
            <w:shd w:val="clear" w:color="auto" w:fill="FABF8F" w:themeFill="accent6" w:themeFillTint="99"/>
            <w:vAlign w:val="center"/>
          </w:tcPr>
          <w:p w:rsidR="00C77111" w:rsidRPr="00A63949" w:rsidRDefault="00C66AB7" w:rsidP="00462853">
            <w:pPr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 xml:space="preserve">Resources </w:t>
            </w:r>
            <w:r w:rsidR="005154C4">
              <w:rPr>
                <w:rFonts w:ascii="Arial" w:hAnsi="Arial" w:cs="Arial"/>
                <w:b/>
              </w:rPr>
              <w:t>Suggestions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C77111" w:rsidRPr="00A63949" w:rsidRDefault="00B93E11" w:rsidP="00462853">
            <w:pPr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 xml:space="preserve">Estimated </w:t>
            </w:r>
            <w:r w:rsidR="00483B57" w:rsidRPr="00A63949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126" w:type="dxa"/>
            <w:shd w:val="clear" w:color="auto" w:fill="FABF8F" w:themeFill="accent6" w:themeFillTint="99"/>
            <w:vAlign w:val="center"/>
          </w:tcPr>
          <w:p w:rsidR="00C77111" w:rsidRPr="00A63949" w:rsidRDefault="00803940" w:rsidP="00462853">
            <w:pPr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>N</w:t>
            </w:r>
            <w:r w:rsidR="00483B57" w:rsidRPr="00A63949">
              <w:rPr>
                <w:rFonts w:ascii="Arial" w:hAnsi="Arial" w:cs="Arial"/>
                <w:b/>
              </w:rPr>
              <w:t>otes</w:t>
            </w:r>
          </w:p>
        </w:tc>
      </w:tr>
      <w:tr w:rsidR="00C77111" w:rsidRPr="00391EFA" w:rsidTr="000B1D3F">
        <w:tc>
          <w:tcPr>
            <w:tcW w:w="2943" w:type="dxa"/>
          </w:tcPr>
          <w:p w:rsidR="00C77111" w:rsidRPr="00C77111" w:rsidRDefault="00C77111" w:rsidP="008127F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C7711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Registration</w:t>
            </w:r>
          </w:p>
          <w:p w:rsidR="00C77111" w:rsidRDefault="00C77111" w:rsidP="008127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</w:rPr>
              <w:t xml:space="preserve">Students sign in </w:t>
            </w:r>
          </w:p>
          <w:p w:rsidR="00C77111" w:rsidRDefault="00C77111" w:rsidP="008127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</w:rPr>
              <w:t>Assigned work area</w:t>
            </w:r>
          </w:p>
          <w:p w:rsidR="00C77111" w:rsidRPr="00C77111" w:rsidRDefault="00C77111" w:rsidP="008127F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</w:rPr>
              <w:t>Provide with a company stationery pack each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77111" w:rsidRDefault="00C77111" w:rsidP="008127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</w:rPr>
              <w:t>Sign in sheet &amp; a few pens for signing</w:t>
            </w:r>
            <w:r w:rsidR="00C66AB7">
              <w:rPr>
                <w:rFonts w:ascii="Arial" w:hAnsi="Arial" w:cs="Arial"/>
                <w:sz w:val="18"/>
                <w:szCs w:val="18"/>
              </w:rPr>
              <w:t xml:space="preserve"> (&amp; name tags)</w:t>
            </w:r>
          </w:p>
          <w:p w:rsidR="00C77111" w:rsidRDefault="00C77111" w:rsidP="008127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</w:rPr>
              <w:t xml:space="preserve">Work area allocation list </w:t>
            </w:r>
          </w:p>
          <w:p w:rsidR="00C77111" w:rsidRPr="00C77111" w:rsidRDefault="00C77111" w:rsidP="008127F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  <w:u w:val="single"/>
              </w:rPr>
              <w:t>One document wallet with</w:t>
            </w:r>
          </w:p>
          <w:p w:rsidR="00C77111" w:rsidRPr="00C77111" w:rsidRDefault="00C77111" w:rsidP="008127F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</w:rPr>
              <w:t>A5 writing pad</w:t>
            </w:r>
          </w:p>
          <w:p w:rsidR="00063A2C" w:rsidRDefault="00C77111" w:rsidP="008127F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</w:rPr>
              <w:t>pen</w:t>
            </w:r>
          </w:p>
          <w:p w:rsidR="00C77111" w:rsidRPr="00063A2C" w:rsidRDefault="00C77111" w:rsidP="008127F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063A2C">
              <w:rPr>
                <w:rFonts w:ascii="Arial" w:hAnsi="Arial" w:cs="Arial"/>
                <w:sz w:val="18"/>
                <w:szCs w:val="18"/>
              </w:rPr>
              <w:t>USB (wi</w:t>
            </w:r>
            <w:r w:rsidR="00063A2C" w:rsidRPr="00063A2C">
              <w:rPr>
                <w:rFonts w:ascii="Arial" w:hAnsi="Arial" w:cs="Arial"/>
                <w:sz w:val="18"/>
                <w:szCs w:val="18"/>
              </w:rPr>
              <w:t>th some company files such as Organisational policies &amp; procedures and WHS manual</w:t>
            </w:r>
            <w:r w:rsidR="002D53EC">
              <w:rPr>
                <w:rFonts w:ascii="Arial" w:hAnsi="Arial" w:cs="Arial"/>
                <w:sz w:val="18"/>
                <w:szCs w:val="18"/>
              </w:rPr>
              <w:t xml:space="preserve"> in pdf format)</w:t>
            </w:r>
          </w:p>
          <w:p w:rsidR="00C77111" w:rsidRPr="00C77111" w:rsidRDefault="00C77111" w:rsidP="008127F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printed </w:t>
            </w:r>
            <w:r w:rsidRPr="00C77111">
              <w:rPr>
                <w:rFonts w:ascii="Arial" w:hAnsi="Arial" w:cs="Arial"/>
                <w:sz w:val="18"/>
                <w:szCs w:val="18"/>
              </w:rPr>
              <w:t xml:space="preserve">documents </w:t>
            </w:r>
          </w:p>
          <w:p w:rsidR="00C77111" w:rsidRDefault="00C77111" w:rsidP="008127F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C77111">
              <w:rPr>
                <w:rFonts w:ascii="Arial" w:hAnsi="Arial" w:cs="Arial"/>
                <w:sz w:val="18"/>
                <w:szCs w:val="18"/>
              </w:rPr>
              <w:t xml:space="preserve">Work log </w:t>
            </w:r>
            <w:r w:rsidR="00302C64">
              <w:rPr>
                <w:rFonts w:ascii="Arial" w:hAnsi="Arial" w:cs="Arial"/>
                <w:sz w:val="18"/>
                <w:szCs w:val="18"/>
              </w:rPr>
              <w:t>(to record work performed everyday)</w:t>
            </w:r>
          </w:p>
          <w:p w:rsidR="00C77111" w:rsidRPr="00F479F4" w:rsidRDefault="00302C64" w:rsidP="005154C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r w:rsidR="00F479F4">
              <w:rPr>
                <w:rFonts w:ascii="Arial" w:hAnsi="Arial" w:cs="Arial"/>
                <w:sz w:val="18"/>
                <w:szCs w:val="18"/>
              </w:rPr>
              <w:t>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Activities C</w:t>
            </w:r>
            <w:r w:rsidR="00C77111" w:rsidRPr="00C77111">
              <w:rPr>
                <w:rFonts w:ascii="Arial" w:hAnsi="Arial" w:cs="Arial"/>
                <w:sz w:val="18"/>
                <w:szCs w:val="18"/>
              </w:rPr>
              <w:t>hecklist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F76D25" w:rsidRDefault="00F76D25" w:rsidP="00537AF9">
            <w:pPr>
              <w:rPr>
                <w:rFonts w:ascii="Arial" w:hAnsi="Arial" w:cs="Arial"/>
                <w:sz w:val="18"/>
                <w:szCs w:val="18"/>
              </w:rPr>
            </w:pPr>
          </w:p>
          <w:p w:rsidR="000F2686" w:rsidRDefault="000F2686" w:rsidP="0081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to 9.15</w:t>
            </w:r>
          </w:p>
          <w:p w:rsidR="00C77111" w:rsidRDefault="00537AF9" w:rsidP="008127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436E8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77111" w:rsidRDefault="00C77111" w:rsidP="008127F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C77111" w:rsidRPr="00557B6D" w:rsidRDefault="00C77111" w:rsidP="008127F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C77111" w:rsidRPr="00557B6D" w:rsidRDefault="00C77111" w:rsidP="008127F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69562C" w:rsidRPr="003432C5" w:rsidTr="000B1D3F">
        <w:trPr>
          <w:trHeight w:val="3726"/>
        </w:trPr>
        <w:tc>
          <w:tcPr>
            <w:tcW w:w="2943" w:type="dxa"/>
          </w:tcPr>
          <w:p w:rsidR="0069562C" w:rsidRPr="00557B6D" w:rsidRDefault="0069562C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57B6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Induction </w:t>
            </w:r>
          </w:p>
          <w:p w:rsidR="0069562C" w:rsidRPr="009B1528" w:rsidRDefault="0069562C" w:rsidP="00AD25C1">
            <w:p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Welcoming (managing director)</w:t>
            </w:r>
          </w:p>
          <w:p w:rsidR="0069562C" w:rsidRDefault="0069562C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Introduction to Industry</w:t>
            </w:r>
          </w:p>
          <w:p w:rsidR="0069562C" w:rsidRPr="003432C5" w:rsidRDefault="0069562C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Overview of organization</w:t>
            </w:r>
          </w:p>
          <w:p w:rsidR="0069562C" w:rsidRDefault="0069562C" w:rsidP="00042A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Organizational chart</w:t>
            </w:r>
          </w:p>
          <w:p w:rsidR="0069562C" w:rsidRDefault="0069562C" w:rsidP="00042A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Mission Statement</w:t>
            </w:r>
          </w:p>
          <w:p w:rsidR="0069562C" w:rsidRPr="003432C5" w:rsidRDefault="0069562C" w:rsidP="00042AE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activities</w:t>
            </w:r>
          </w:p>
          <w:p w:rsidR="0069562C" w:rsidRPr="00EF4F0D" w:rsidRDefault="0069562C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Introduce staff</w:t>
            </w:r>
          </w:p>
          <w:p w:rsidR="0069562C" w:rsidRDefault="0069562C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 xml:space="preserve">Expectations </w:t>
            </w:r>
          </w:p>
          <w:p w:rsidR="0069562C" w:rsidRPr="00792545" w:rsidRDefault="0069562C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 xml:space="preserve">professional conduct &amp; </w:t>
            </w:r>
            <w:r w:rsidRPr="00792545">
              <w:rPr>
                <w:rFonts w:ascii="Arial" w:hAnsi="Arial" w:cs="Arial"/>
                <w:sz w:val="18"/>
                <w:szCs w:val="18"/>
              </w:rPr>
              <w:t>ethics (</w:t>
            </w:r>
            <w:r w:rsidR="00DC14B9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792545">
              <w:rPr>
                <w:rFonts w:ascii="Arial" w:hAnsi="Arial" w:cs="Arial"/>
                <w:sz w:val="18"/>
                <w:szCs w:val="18"/>
              </w:rPr>
              <w:t>confidentiality)</w:t>
            </w:r>
          </w:p>
          <w:p w:rsidR="0069562C" w:rsidRPr="003432C5" w:rsidRDefault="0069562C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 xml:space="preserve">employability skills </w:t>
            </w:r>
          </w:p>
          <w:p w:rsidR="0069562C" w:rsidRDefault="0069562C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432C5">
              <w:rPr>
                <w:rFonts w:ascii="Arial" w:hAnsi="Arial" w:cs="Arial"/>
                <w:sz w:val="18"/>
                <w:szCs w:val="18"/>
              </w:rPr>
              <w:t>tructure of workplace learning during the week</w:t>
            </w:r>
          </w:p>
          <w:p w:rsidR="0069562C" w:rsidRPr="003432C5" w:rsidRDefault="0069562C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Performance appraisal</w:t>
            </w:r>
          </w:p>
          <w:p w:rsidR="0069562C" w:rsidRPr="003432C5" w:rsidRDefault="0069562C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432C5">
              <w:rPr>
                <w:rFonts w:ascii="Arial" w:hAnsi="Arial" w:cs="Arial"/>
                <w:sz w:val="18"/>
                <w:szCs w:val="18"/>
              </w:rPr>
              <w:t>ignificance of ongoing professional development (incl research skills)</w:t>
            </w:r>
          </w:p>
        </w:tc>
        <w:tc>
          <w:tcPr>
            <w:tcW w:w="3261" w:type="dxa"/>
          </w:tcPr>
          <w:p w:rsidR="0069562C" w:rsidRDefault="0069562C" w:rsidP="00100E0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 w:rsidRPr="00100E05">
              <w:rPr>
                <w:rFonts w:ascii="Arial" w:hAnsi="Arial" w:cs="Arial"/>
                <w:sz w:val="18"/>
                <w:szCs w:val="18"/>
              </w:rPr>
              <w:t xml:space="preserve">Managing director’s speech </w:t>
            </w:r>
          </w:p>
          <w:p w:rsidR="00100E05" w:rsidRDefault="00100E05" w:rsidP="00100E0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(&amp; power point slides)</w:t>
            </w:r>
          </w:p>
          <w:p w:rsidR="00100E05" w:rsidRPr="00100E05" w:rsidRDefault="00100E05" w:rsidP="00100E05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 observation sheet each day for </w:t>
            </w:r>
            <w:r w:rsidR="00B220E2">
              <w:rPr>
                <w:rFonts w:ascii="Arial" w:hAnsi="Arial" w:cs="Arial"/>
                <w:sz w:val="18"/>
                <w:szCs w:val="18"/>
              </w:rPr>
              <w:t>managers</w:t>
            </w:r>
            <w:r w:rsidR="0013209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record students’ performance </w:t>
            </w:r>
          </w:p>
          <w:p w:rsidR="0069562C" w:rsidRDefault="0069562C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00E05" w:rsidRDefault="00100E05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9562C" w:rsidRPr="00DA6680" w:rsidRDefault="0069562C" w:rsidP="00AD25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0F2686" w:rsidRDefault="000F2686" w:rsidP="000F2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562C" w:rsidRDefault="000F2686" w:rsidP="000F268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9.15 to 10.00</w:t>
            </w:r>
          </w:p>
          <w:p w:rsidR="00783E8C" w:rsidRDefault="00783E8C" w:rsidP="00AD25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AF9">
              <w:rPr>
                <w:rFonts w:ascii="Arial" w:hAnsi="Arial" w:cs="Arial"/>
                <w:sz w:val="18"/>
                <w:szCs w:val="18"/>
              </w:rPr>
              <w:t>(</w:t>
            </w:r>
            <w:r w:rsidR="0069562C">
              <w:rPr>
                <w:rFonts w:ascii="Arial" w:hAnsi="Arial" w:cs="Arial"/>
                <w:sz w:val="18"/>
                <w:szCs w:val="18"/>
              </w:rPr>
              <w:t>45 minutes</w:t>
            </w:r>
            <w:r w:rsidR="00537AF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9562C" w:rsidRDefault="0069562C" w:rsidP="00AD25C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69562C" w:rsidRDefault="0069562C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69562C" w:rsidRPr="00557B6D" w:rsidRDefault="0069562C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69562C" w:rsidRPr="00792545" w:rsidRDefault="0069562C" w:rsidP="00042AE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792545">
              <w:rPr>
                <w:rFonts w:ascii="Arial" w:hAnsi="Arial" w:cs="Arial"/>
                <w:sz w:val="18"/>
                <w:szCs w:val="18"/>
                <w:u w:val="single"/>
              </w:rPr>
              <w:t>Explain briefly</w:t>
            </w:r>
            <w:r w:rsidRPr="00792545">
              <w:rPr>
                <w:rFonts w:ascii="Arial" w:hAnsi="Arial" w:cs="Arial"/>
                <w:sz w:val="18"/>
                <w:szCs w:val="18"/>
              </w:rPr>
              <w:t xml:space="preserve"> the importance of  </w:t>
            </w:r>
            <w:r w:rsidRPr="00792545">
              <w:rPr>
                <w:rFonts w:ascii="Arial" w:hAnsi="Arial" w:cs="Arial"/>
                <w:sz w:val="18"/>
                <w:szCs w:val="18"/>
                <w:u w:val="single"/>
              </w:rPr>
              <w:t>employability skills</w:t>
            </w:r>
            <w:r w:rsidRPr="00792545">
              <w:rPr>
                <w:rFonts w:ascii="Arial" w:hAnsi="Arial" w:cs="Arial"/>
                <w:sz w:val="18"/>
                <w:szCs w:val="18"/>
              </w:rPr>
              <w:t xml:space="preserve"> and how they are </w:t>
            </w:r>
            <w:r w:rsidRPr="00792545">
              <w:rPr>
                <w:rFonts w:ascii="Arial" w:hAnsi="Arial" w:cs="Arial"/>
                <w:sz w:val="18"/>
                <w:szCs w:val="18"/>
                <w:u w:val="single"/>
              </w:rPr>
              <w:t>incorporated in the structure</w:t>
            </w:r>
            <w:r w:rsidRPr="00792545">
              <w:rPr>
                <w:rFonts w:ascii="Arial" w:hAnsi="Arial" w:cs="Arial"/>
                <w:sz w:val="18"/>
                <w:szCs w:val="18"/>
              </w:rPr>
              <w:t xml:space="preserve"> of the week’s learning (</w:t>
            </w:r>
            <w:r w:rsidR="00792545" w:rsidRPr="00792545">
              <w:rPr>
                <w:rFonts w:ascii="Arial" w:hAnsi="Arial" w:cs="Arial"/>
                <w:sz w:val="18"/>
                <w:szCs w:val="18"/>
              </w:rPr>
              <w:t xml:space="preserve">so that </w:t>
            </w:r>
            <w:r w:rsidRPr="00792545">
              <w:rPr>
                <w:rFonts w:ascii="Arial" w:hAnsi="Arial" w:cs="Arial"/>
                <w:sz w:val="18"/>
                <w:szCs w:val="18"/>
              </w:rPr>
              <w:t xml:space="preserve"> students </w:t>
            </w:r>
            <w:r w:rsidR="00792545" w:rsidRPr="00792545">
              <w:rPr>
                <w:rFonts w:ascii="Arial" w:hAnsi="Arial" w:cs="Arial"/>
                <w:sz w:val="18"/>
                <w:szCs w:val="18"/>
              </w:rPr>
              <w:t>have a clear purpose of the activities and work throughout the week)</w:t>
            </w:r>
          </w:p>
          <w:p w:rsidR="00792545" w:rsidRDefault="00792545" w:rsidP="00792545">
            <w:pPr>
              <w:rPr>
                <w:rFonts w:ascii="Arial" w:hAnsi="Arial" w:cs="Arial"/>
                <w:sz w:val="18"/>
                <w:szCs w:val="18"/>
              </w:rPr>
            </w:pPr>
          </w:p>
          <w:p w:rsidR="00792545" w:rsidRPr="00557B6D" w:rsidRDefault="00792545" w:rsidP="00792545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E436E8" w:rsidRPr="00557B6D" w:rsidTr="000B1D3F">
        <w:tc>
          <w:tcPr>
            <w:tcW w:w="2943" w:type="dxa"/>
            <w:tcBorders>
              <w:bottom w:val="single" w:sz="4" w:space="0" w:color="auto"/>
            </w:tcBorders>
          </w:tcPr>
          <w:p w:rsidR="00E436E8" w:rsidRPr="00557B6D" w:rsidRDefault="00E436E8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57B6D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Activity</w:t>
            </w:r>
          </w:p>
          <w:p w:rsidR="00E436E8" w:rsidRDefault="00E436E8" w:rsidP="00042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 to know you</w:t>
            </w:r>
            <w:r w:rsidRPr="00557B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36E8" w:rsidRPr="00557B6D" w:rsidRDefault="00E436E8" w:rsidP="00AD25C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(Ice breaker)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436E8" w:rsidRDefault="00E436E8" w:rsidP="00AD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sheet or materials</w:t>
            </w:r>
          </w:p>
          <w:p w:rsidR="00E436E8" w:rsidRPr="00557B6D" w:rsidRDefault="00E436E8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436E8" w:rsidRDefault="000F2686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to 10.15</w:t>
            </w:r>
          </w:p>
          <w:p w:rsidR="00E436E8" w:rsidRDefault="00783E8C" w:rsidP="00AD25C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AF9">
              <w:rPr>
                <w:rFonts w:ascii="Arial" w:hAnsi="Arial" w:cs="Arial"/>
                <w:sz w:val="18"/>
                <w:szCs w:val="18"/>
              </w:rPr>
              <w:t>(</w:t>
            </w:r>
            <w:r w:rsidR="00B63035">
              <w:rPr>
                <w:rFonts w:ascii="Arial" w:hAnsi="Arial" w:cs="Arial"/>
                <w:sz w:val="18"/>
                <w:szCs w:val="18"/>
              </w:rPr>
              <w:t>15</w:t>
            </w:r>
            <w:r w:rsidR="00E436E8"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 w:rsidR="00537AF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436E8" w:rsidRPr="00557B6D" w:rsidRDefault="00E436E8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36E8" w:rsidRPr="00557B6D" w:rsidRDefault="00E436E8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D75C43" w:rsidRPr="00557B6D" w:rsidTr="000B1D3F">
        <w:tc>
          <w:tcPr>
            <w:tcW w:w="29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5C43" w:rsidRPr="00557B6D" w:rsidRDefault="00D75C43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5C43" w:rsidRDefault="00D75C43" w:rsidP="000B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Morning tea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F2686" w:rsidRDefault="000F2686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 to 10.30</w:t>
            </w:r>
          </w:p>
          <w:p w:rsidR="00D75C43" w:rsidRDefault="00537AF9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D75C43"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75C43" w:rsidRPr="00557B6D" w:rsidRDefault="00D75C43" w:rsidP="000B1D3F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Managing </w:t>
            </w:r>
            <w:r w:rsidRPr="003432C5">
              <w:rPr>
                <w:rFonts w:ascii="Arial" w:hAnsi="Arial" w:cs="Arial"/>
                <w:sz w:val="18"/>
                <w:szCs w:val="18"/>
              </w:rPr>
              <w:t>director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walk round and talk to students individually</w:t>
            </w:r>
          </w:p>
        </w:tc>
      </w:tr>
      <w:tr w:rsidR="00D75C43" w:rsidRPr="00391EFA" w:rsidTr="000B1D3F">
        <w:tc>
          <w:tcPr>
            <w:tcW w:w="2943" w:type="dxa"/>
            <w:tcBorders>
              <w:bottom w:val="single" w:sz="4" w:space="0" w:color="auto"/>
            </w:tcBorders>
          </w:tcPr>
          <w:p w:rsidR="00D75C43" w:rsidRPr="00A36A44" w:rsidRDefault="00D75C4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Office Manager briefing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D75C43" w:rsidRDefault="00D75C43" w:rsidP="00042AE0">
            <w:pPr>
              <w:pStyle w:val="ListParagraph"/>
              <w:numPr>
                <w:ilvl w:val="0"/>
                <w:numId w:val="3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Housekeeping</w:t>
            </w:r>
          </w:p>
          <w:p w:rsidR="00D75C43" w:rsidRDefault="00D75C43" w:rsidP="00042AE0">
            <w:pPr>
              <w:pStyle w:val="ListParagraph"/>
              <w:numPr>
                <w:ilvl w:val="0"/>
                <w:numId w:val="3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Dress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5C43" w:rsidRPr="00B93E11" w:rsidRDefault="00D75C43" w:rsidP="00042AE0">
            <w:pPr>
              <w:pStyle w:val="ListParagraph"/>
              <w:numPr>
                <w:ilvl w:val="0"/>
                <w:numId w:val="3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3432C5">
              <w:rPr>
                <w:rFonts w:ascii="Arial" w:hAnsi="Arial" w:cs="Arial"/>
                <w:sz w:val="18"/>
                <w:szCs w:val="18"/>
              </w:rPr>
              <w:t>mployability skills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5C43" w:rsidRPr="00922569" w:rsidRDefault="00D75C43" w:rsidP="00042AE0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Complete work log </w:t>
            </w:r>
          </w:p>
          <w:p w:rsidR="00D75C43" w:rsidRPr="00C66577" w:rsidRDefault="00D75C43" w:rsidP="00042AE0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Tea and lunch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7587">
              <w:rPr>
                <w:rFonts w:ascii="Arial" w:hAnsi="Arial" w:cs="Arial"/>
                <w:sz w:val="18"/>
                <w:szCs w:val="18"/>
              </w:rPr>
              <w:t>breaks</w:t>
            </w:r>
          </w:p>
          <w:p w:rsidR="00D75C43" w:rsidRPr="00C66577" w:rsidRDefault="00D75C43" w:rsidP="00042AE0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C66577">
              <w:rPr>
                <w:rFonts w:ascii="Arial" w:hAnsi="Arial" w:cs="Arial"/>
                <w:sz w:val="18"/>
                <w:szCs w:val="18"/>
              </w:rPr>
              <w:t>Organisational policies &amp; procedures</w:t>
            </w:r>
          </w:p>
          <w:p w:rsidR="00D75C43" w:rsidRDefault="00D75C43" w:rsidP="00042AE0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Health and Safety </w:t>
            </w:r>
            <w:r w:rsidRPr="00C66577">
              <w:rPr>
                <w:rFonts w:ascii="Arial" w:hAnsi="Arial" w:cs="Arial"/>
                <w:sz w:val="18"/>
                <w:szCs w:val="18"/>
              </w:rPr>
              <w:t>manual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5C43" w:rsidRPr="00391EFA" w:rsidRDefault="00D75C43" w:rsidP="00042AE0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Sustainable work practice</w:t>
            </w:r>
          </w:p>
          <w:p w:rsidR="00D75C43" w:rsidRPr="00391EFA" w:rsidRDefault="00D75C43" w:rsidP="00042AE0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557B6D">
              <w:rPr>
                <w:rFonts w:ascii="Arial" w:hAnsi="Arial" w:cs="Arial"/>
                <w:sz w:val="18"/>
                <w:szCs w:val="18"/>
              </w:rPr>
              <w:t>Site tour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5C43" w:rsidRDefault="00D75C43" w:rsidP="00042AE0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Office manager’s speech (&amp; power point slides)</w:t>
            </w:r>
          </w:p>
          <w:p w:rsidR="00D75C43" w:rsidRDefault="00D75C43" w:rsidP="0069562C">
            <w:pPr>
              <w:pStyle w:val="ListParagraph"/>
              <w:tabs>
                <w:tab w:val="left" w:pos="797"/>
                <w:tab w:val="left" w:pos="104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75C43" w:rsidRPr="000B2126" w:rsidRDefault="00D75C43" w:rsidP="000B2126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Company </w:t>
            </w:r>
            <w:r w:rsidRPr="00C66577">
              <w:rPr>
                <w:rFonts w:ascii="Arial" w:hAnsi="Arial" w:cs="Arial"/>
                <w:sz w:val="18"/>
                <w:szCs w:val="18"/>
              </w:rPr>
              <w:t>policies 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manuals</w:t>
            </w:r>
          </w:p>
          <w:p w:rsidR="00D75C43" w:rsidRPr="000B2126" w:rsidRDefault="00D75C43" w:rsidP="000B2126">
            <w:pPr>
              <w:pStyle w:val="ListParagraph"/>
              <w:numPr>
                <w:ilvl w:val="0"/>
                <w:numId w:val="30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C66577">
              <w:rPr>
                <w:rFonts w:ascii="Arial" w:hAnsi="Arial" w:cs="Arial"/>
                <w:sz w:val="18"/>
                <w:szCs w:val="18"/>
              </w:rPr>
              <w:t>Organisational policies &amp; procedures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434E">
              <w:rPr>
                <w:rFonts w:ascii="Arial" w:hAnsi="Arial" w:cs="Arial"/>
                <w:color w:val="0070C0"/>
                <w:sz w:val="18"/>
                <w:szCs w:val="18"/>
              </w:rPr>
              <w:t>(to show on screen)</w:t>
            </w:r>
          </w:p>
          <w:p w:rsidR="00D75C43" w:rsidRDefault="00D75C43" w:rsidP="00042AE0">
            <w:pPr>
              <w:pStyle w:val="ListParagraph"/>
              <w:numPr>
                <w:ilvl w:val="0"/>
                <w:numId w:val="30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922569">
              <w:rPr>
                <w:rFonts w:ascii="Arial" w:hAnsi="Arial" w:cs="Arial"/>
                <w:sz w:val="18"/>
                <w:szCs w:val="18"/>
              </w:rPr>
              <w:t xml:space="preserve">Company’s dress code </w:t>
            </w:r>
            <w:r>
              <w:rPr>
                <w:rFonts w:ascii="Arial" w:hAnsi="Arial" w:cs="Arial"/>
                <w:sz w:val="18"/>
                <w:szCs w:val="18"/>
              </w:rPr>
              <w:t>policy</w:t>
            </w:r>
          </w:p>
          <w:p w:rsidR="00D75C43" w:rsidRPr="000B2126" w:rsidRDefault="00D75C43" w:rsidP="000B2126">
            <w:pPr>
              <w:tabs>
                <w:tab w:val="left" w:pos="797"/>
                <w:tab w:val="left" w:pos="104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75C43" w:rsidRDefault="000F2686" w:rsidP="000F268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 to 11. 30</w:t>
            </w:r>
          </w:p>
          <w:p w:rsidR="00D75C43" w:rsidRDefault="00537AF9" w:rsidP="00AD25C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75C43">
              <w:rPr>
                <w:rFonts w:ascii="Arial" w:hAnsi="Arial" w:cs="Arial"/>
                <w:sz w:val="18"/>
                <w:szCs w:val="18"/>
              </w:rPr>
              <w:t>1 hour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75C43" w:rsidRPr="00557B6D" w:rsidRDefault="00D75C43" w:rsidP="00A63949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75C43" w:rsidRPr="00C21B54" w:rsidRDefault="00D75C43" w:rsidP="00042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21B54">
              <w:rPr>
                <w:rFonts w:ascii="Arial" w:hAnsi="Arial" w:cs="Arial"/>
                <w:sz w:val="18"/>
                <w:szCs w:val="18"/>
                <w:u w:val="single"/>
              </w:rPr>
              <w:t xml:space="preserve">Housekeeping </w:t>
            </w:r>
            <w:r w:rsidRPr="00C21B54">
              <w:rPr>
                <w:rFonts w:ascii="Arial" w:hAnsi="Arial" w:cs="Arial"/>
                <w:sz w:val="18"/>
                <w:szCs w:val="18"/>
              </w:rPr>
              <w:t>(such as punctuality, no personal activities, surfing internet phone calls during work hours)</w:t>
            </w:r>
          </w:p>
          <w:p w:rsidR="00D75C43" w:rsidRDefault="00D75C43" w:rsidP="002D5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5C43" w:rsidRPr="00C21B54" w:rsidRDefault="00D75C43" w:rsidP="00042AE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21B54">
              <w:rPr>
                <w:rFonts w:ascii="Arial" w:hAnsi="Arial" w:cs="Arial"/>
                <w:sz w:val="18"/>
                <w:szCs w:val="18"/>
                <w:u w:val="single"/>
              </w:rPr>
              <w:t>Dress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75C43" w:rsidRDefault="00D75C43" w:rsidP="00C21B5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D75C43" w:rsidRPr="00C21B54" w:rsidRDefault="00D75C43" w:rsidP="00042AE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18"/>
                <w:szCs w:val="18"/>
              </w:rPr>
            </w:pPr>
            <w:r w:rsidRPr="00C21B54">
              <w:rPr>
                <w:rFonts w:ascii="Arial" w:hAnsi="Arial" w:cs="Arial"/>
                <w:sz w:val="18"/>
                <w:szCs w:val="18"/>
              </w:rPr>
              <w:t>Employability skills</w:t>
            </w:r>
          </w:p>
          <w:p w:rsidR="00D75C43" w:rsidRPr="00783E8C" w:rsidRDefault="00D75C43" w:rsidP="00042AE0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18"/>
                <w:szCs w:val="18"/>
              </w:rPr>
            </w:pPr>
            <w:r w:rsidRPr="00783E8C">
              <w:rPr>
                <w:rFonts w:ascii="Arial" w:hAnsi="Arial" w:cs="Arial"/>
                <w:sz w:val="18"/>
                <w:szCs w:val="18"/>
              </w:rPr>
              <w:t xml:space="preserve">Explain each one with examples and relate them to the week’s work. </w:t>
            </w:r>
          </w:p>
          <w:p w:rsidR="00D75C43" w:rsidRPr="00D207A9" w:rsidRDefault="00D75C43" w:rsidP="002D53E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5C43" w:rsidRPr="00C568CE" w:rsidRDefault="00D75C43" w:rsidP="00B943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7B86" w:rsidRDefault="00FD7B86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00"/>
        <w:gridCol w:w="2954"/>
        <w:gridCol w:w="1497"/>
        <w:gridCol w:w="2035"/>
      </w:tblGrid>
      <w:tr w:rsidR="00C64BD5" w:rsidRPr="00A36A44" w:rsidTr="000B1D3F">
        <w:tc>
          <w:tcPr>
            <w:tcW w:w="2943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64BD5" w:rsidRPr="00A63949" w:rsidRDefault="00C64BD5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lastRenderedPageBreak/>
              <w:t>Monday</w:t>
            </w:r>
            <w:r>
              <w:rPr>
                <w:rFonts w:ascii="Arial" w:hAnsi="Arial" w:cs="Arial"/>
                <w:b/>
              </w:rPr>
              <w:t xml:space="preserve"> (cont’d)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64BD5" w:rsidRPr="00A63949" w:rsidRDefault="00C64BD5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 xml:space="preserve">Resources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64BD5" w:rsidRPr="00A63949" w:rsidRDefault="00C64BD5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>Estimated Time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C64BD5" w:rsidRPr="00A63949" w:rsidRDefault="00C64BD5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 xml:space="preserve">Notes </w:t>
            </w:r>
          </w:p>
        </w:tc>
      </w:tr>
      <w:tr w:rsidR="00C64BD5" w:rsidRPr="00A36A44" w:rsidTr="000B1D3F">
        <w:tc>
          <w:tcPr>
            <w:tcW w:w="2943" w:type="dxa"/>
            <w:tcBorders>
              <w:bottom w:val="single" w:sz="4" w:space="0" w:color="auto"/>
            </w:tcBorders>
          </w:tcPr>
          <w:p w:rsidR="00C64BD5" w:rsidRPr="00C64BD5" w:rsidRDefault="00C64BD5" w:rsidP="00C64BD5">
            <w:p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C64BD5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Office Manager briefing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(cont’d)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4BD5" w:rsidRPr="00C64BD5" w:rsidRDefault="00C64BD5" w:rsidP="00C64BD5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64BD5">
              <w:rPr>
                <w:rFonts w:ascii="Arial" w:hAnsi="Arial" w:cs="Arial"/>
                <w:sz w:val="18"/>
                <w:szCs w:val="18"/>
              </w:rPr>
              <w:t>cont’d from previous page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BD5" w:rsidRPr="00557B6D" w:rsidRDefault="00C64BD5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4BD5" w:rsidRPr="00D75C43" w:rsidRDefault="00C64BD5" w:rsidP="005154C4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C64BD5" w:rsidRPr="00A36A44" w:rsidTr="000B1D3F">
        <w:tc>
          <w:tcPr>
            <w:tcW w:w="2943" w:type="dxa"/>
            <w:tcBorders>
              <w:bottom w:val="single" w:sz="4" w:space="0" w:color="auto"/>
            </w:tcBorders>
          </w:tcPr>
          <w:p w:rsidR="00C64BD5" w:rsidRPr="00A36A44" w:rsidRDefault="00C64BD5" w:rsidP="001D0BB2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W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ork </w:t>
            </w: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H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ealth &amp; </w:t>
            </w: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afety</w:t>
            </w: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C64BD5" w:rsidRDefault="00C64BD5" w:rsidP="001D0BB2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 w:rsidRPr="00834E7F">
              <w:rPr>
                <w:rFonts w:ascii="Arial" w:hAnsi="Arial" w:cs="Arial"/>
                <w:sz w:val="18"/>
                <w:szCs w:val="18"/>
              </w:rPr>
              <w:t xml:space="preserve">Students perform </w:t>
            </w:r>
            <w:r>
              <w:rPr>
                <w:rFonts w:ascii="Arial" w:hAnsi="Arial" w:cs="Arial"/>
                <w:sz w:val="18"/>
                <w:szCs w:val="18"/>
              </w:rPr>
              <w:t>work area and w</w:t>
            </w:r>
            <w:r w:rsidRPr="00783E8C">
              <w:rPr>
                <w:rFonts w:ascii="Arial" w:hAnsi="Arial" w:cs="Arial"/>
                <w:sz w:val="18"/>
                <w:szCs w:val="18"/>
              </w:rPr>
              <w:t xml:space="preserve">orkstation </w:t>
            </w:r>
            <w:r w:rsidRPr="00834E7F">
              <w:rPr>
                <w:rFonts w:ascii="Arial" w:hAnsi="Arial" w:cs="Arial"/>
                <w:sz w:val="18"/>
                <w:szCs w:val="18"/>
              </w:rPr>
              <w:t>WHS check</w:t>
            </w:r>
          </w:p>
          <w:p w:rsidR="00C64BD5" w:rsidRPr="00A36A44" w:rsidRDefault="00C64BD5" w:rsidP="001D0BB2">
            <w:pPr>
              <w:pStyle w:val="ListParagraph"/>
              <w:numPr>
                <w:ilvl w:val="0"/>
                <w:numId w:val="2"/>
              </w:numPr>
              <w:tabs>
                <w:tab w:val="left" w:pos="797"/>
                <w:tab w:val="left" w:pos="1047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Fire drill </w:t>
            </w:r>
            <w:r w:rsidRPr="004A1183">
              <w:rPr>
                <w:rFonts w:ascii="Arial" w:hAnsi="Arial" w:cs="Arial"/>
                <w:color w:val="FF0000"/>
                <w:sz w:val="18"/>
                <w:szCs w:val="18"/>
              </w:rPr>
              <w:t>(optional)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C64BD5" w:rsidRDefault="00C64BD5" w:rsidP="001D0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BD5" w:rsidRPr="00783E8C" w:rsidRDefault="00C64BD5" w:rsidP="001D0BB2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83E8C">
              <w:rPr>
                <w:rFonts w:ascii="Arial" w:hAnsi="Arial" w:cs="Arial"/>
                <w:sz w:val="18"/>
                <w:szCs w:val="18"/>
              </w:rPr>
              <w:t>Workstation WHS checklist</w:t>
            </w:r>
          </w:p>
          <w:p w:rsidR="00C64BD5" w:rsidRDefault="00C64BD5" w:rsidP="001D0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BD5" w:rsidRPr="00783E8C" w:rsidRDefault="00C64BD5" w:rsidP="001D0BB2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783E8C">
              <w:rPr>
                <w:rFonts w:ascii="Arial" w:hAnsi="Arial" w:cs="Arial"/>
                <w:sz w:val="18"/>
                <w:szCs w:val="18"/>
              </w:rPr>
              <w:t>Evacuation map and procedures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BD5" w:rsidRDefault="000F2686" w:rsidP="001D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30 to 12.00</w:t>
            </w:r>
          </w:p>
          <w:p w:rsidR="00C64BD5" w:rsidRPr="00D75C43" w:rsidRDefault="00537AF9" w:rsidP="001D0B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64BD5">
              <w:rPr>
                <w:rFonts w:ascii="Arial" w:hAnsi="Arial" w:cs="Arial"/>
                <w:sz w:val="18"/>
                <w:szCs w:val="18"/>
              </w:rPr>
              <w:t>30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64BD5" w:rsidRDefault="00C64BD5" w:rsidP="001D0BB2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C64BD5" w:rsidRPr="00557B6D" w:rsidRDefault="00C64BD5" w:rsidP="001D0BB2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64BD5" w:rsidRDefault="00C64BD5" w:rsidP="001D0BB2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C64BD5" w:rsidRPr="00D75C43" w:rsidRDefault="00C64BD5" w:rsidP="001D0BB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Use checklist from WHS class</w:t>
            </w:r>
          </w:p>
          <w:p w:rsidR="00C64BD5" w:rsidRPr="00D75C43" w:rsidRDefault="00C64BD5" w:rsidP="001D0BB2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college </w:t>
            </w:r>
            <w:r w:rsidRPr="00783E8C">
              <w:rPr>
                <w:rFonts w:ascii="Arial" w:hAnsi="Arial" w:cs="Arial"/>
                <w:sz w:val="18"/>
                <w:szCs w:val="18"/>
              </w:rPr>
              <w:t>map and procedures</w:t>
            </w:r>
          </w:p>
        </w:tc>
      </w:tr>
      <w:tr w:rsidR="00C64BD5" w:rsidRPr="00A36A44" w:rsidTr="000B1D3F">
        <w:tc>
          <w:tcPr>
            <w:tcW w:w="294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BD5" w:rsidRPr="00A36A44" w:rsidRDefault="00C64BD5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BD5" w:rsidRPr="000B1D3F" w:rsidRDefault="00C64BD5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3EF6">
              <w:rPr>
                <w:rFonts w:ascii="Arial" w:hAnsi="Arial" w:cs="Arial"/>
                <w:b/>
                <w:color w:val="FF0000"/>
                <w:sz w:val="18"/>
                <w:szCs w:val="18"/>
              </w:rPr>
              <w:t>Lunch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F2686" w:rsidRDefault="000F2686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 to 12.30</w:t>
            </w:r>
          </w:p>
          <w:p w:rsidR="00C64BD5" w:rsidRDefault="00537AF9" w:rsidP="000B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C64BD5">
              <w:rPr>
                <w:rFonts w:ascii="Arial" w:hAnsi="Arial" w:cs="Arial"/>
                <w:b/>
                <w:color w:val="FF0000"/>
                <w:sz w:val="18"/>
                <w:szCs w:val="18"/>
              </w:rPr>
              <w:t>30 minutes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64BD5" w:rsidRPr="00A36A44" w:rsidRDefault="00C64BD5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C64BD5" w:rsidRPr="00A36A44" w:rsidTr="000B1D3F">
        <w:tc>
          <w:tcPr>
            <w:tcW w:w="2943" w:type="dxa"/>
            <w:shd w:val="clear" w:color="auto" w:fill="auto"/>
          </w:tcPr>
          <w:p w:rsidR="00C64BD5" w:rsidRPr="00A36A44" w:rsidRDefault="00C64BD5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Training 1 General office skills</w:t>
            </w:r>
          </w:p>
          <w:p w:rsidR="00C64BD5" w:rsidRPr="007C39EA" w:rsidRDefault="00C64BD5" w:rsidP="004A1183">
            <w:pPr>
              <w:rPr>
                <w:rFonts w:ascii="Arial" w:hAnsi="Arial" w:cs="Arial"/>
                <w:sz w:val="18"/>
                <w:szCs w:val="18"/>
              </w:rPr>
            </w:pPr>
            <w:r w:rsidRPr="007C39EA">
              <w:rPr>
                <w:rFonts w:ascii="Arial" w:hAnsi="Arial" w:cs="Arial"/>
                <w:sz w:val="18"/>
                <w:szCs w:val="18"/>
              </w:rPr>
              <w:t>- equipment basics &amp; maintenance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BD5" w:rsidRDefault="00C64BD5" w:rsidP="004A1183">
            <w:pPr>
              <w:rPr>
                <w:rFonts w:ascii="Arial" w:hAnsi="Arial" w:cs="Arial"/>
                <w:sz w:val="18"/>
                <w:szCs w:val="18"/>
              </w:rPr>
            </w:pPr>
            <w:r w:rsidRPr="007C39EA">
              <w:rPr>
                <w:rFonts w:ascii="Arial" w:hAnsi="Arial" w:cs="Arial"/>
                <w:sz w:val="18"/>
                <w:szCs w:val="18"/>
              </w:rPr>
              <w:t>- scanning, photocopying</w:t>
            </w:r>
          </w:p>
          <w:p w:rsidR="00C64BD5" w:rsidRPr="007C39EA" w:rsidRDefault="00C64BD5" w:rsidP="004A1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shd w:val="clear" w:color="auto" w:fill="auto"/>
          </w:tcPr>
          <w:p w:rsidR="00C64BD5" w:rsidRDefault="00C64BD5" w:rsidP="00B220E2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F2686" w:rsidRDefault="000F2686" w:rsidP="004A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2686" w:rsidRDefault="000F2686" w:rsidP="000F26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12.30 to 1.00 </w:t>
            </w:r>
          </w:p>
          <w:p w:rsidR="00C64BD5" w:rsidRDefault="00537AF9" w:rsidP="004A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64BD5">
              <w:rPr>
                <w:rFonts w:ascii="Arial" w:hAnsi="Arial" w:cs="Arial"/>
                <w:sz w:val="18"/>
                <w:szCs w:val="18"/>
              </w:rPr>
              <w:t>30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C64BD5" w:rsidRPr="00537AF9" w:rsidRDefault="00C64BD5" w:rsidP="00BF4AFD">
            <w:pPr>
              <w:pStyle w:val="ListParagraph"/>
              <w:numPr>
                <w:ilvl w:val="0"/>
                <w:numId w:val="61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37AF9">
              <w:rPr>
                <w:rFonts w:ascii="Arial" w:hAnsi="Arial" w:cs="Arial"/>
                <w:sz w:val="18"/>
                <w:szCs w:val="18"/>
              </w:rPr>
              <w:t>Show &amp; tell - students are expected to write notes  (develop good work habits as in the real workplace)</w:t>
            </w:r>
          </w:p>
        </w:tc>
      </w:tr>
      <w:tr w:rsidR="00C64BD5" w:rsidRPr="00A36A44" w:rsidTr="000B1D3F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C64BD5" w:rsidRPr="00A36A44" w:rsidRDefault="00C64BD5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Training 2 Communication </w:t>
            </w:r>
          </w:p>
          <w:p w:rsidR="00C64BD5" w:rsidRDefault="00C64BD5" w:rsidP="004A11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General </w:t>
            </w:r>
          </w:p>
          <w:p w:rsidR="00C64BD5" w:rsidRDefault="00C64BD5" w:rsidP="004A11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7C39EA">
              <w:rPr>
                <w:rFonts w:ascii="Arial" w:hAnsi="Arial" w:cs="Arial"/>
                <w:sz w:val="18"/>
                <w:szCs w:val="18"/>
              </w:rPr>
              <w:t>Professional telephone skills</w:t>
            </w:r>
          </w:p>
          <w:p w:rsidR="00C64BD5" w:rsidRPr="007C39EA" w:rsidRDefault="00C64BD5" w:rsidP="004A118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Reception duties (client service)</w:t>
            </w:r>
          </w:p>
          <w:p w:rsidR="00C64BD5" w:rsidRPr="007C39EA" w:rsidRDefault="00C64BD5" w:rsidP="004A1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64BD5" w:rsidRDefault="00C64BD5" w:rsidP="004A11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Verbal communication activity sheet (optional)</w:t>
            </w:r>
          </w:p>
          <w:p w:rsidR="00C64BD5" w:rsidRDefault="00C64BD5" w:rsidP="004A11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E1FBD">
              <w:rPr>
                <w:rFonts w:ascii="Arial" w:hAnsi="Arial" w:cs="Arial"/>
                <w:sz w:val="18"/>
                <w:szCs w:val="18"/>
              </w:rPr>
              <w:t>Professional telephone etiquette training materials</w:t>
            </w:r>
          </w:p>
          <w:p w:rsidR="00C64BD5" w:rsidRDefault="00C64BD5" w:rsidP="004A11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 w:rsidRPr="004E1FBD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hone messages pad</w:t>
            </w:r>
          </w:p>
          <w:p w:rsidR="00C64BD5" w:rsidRDefault="00C64BD5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64BD5" w:rsidRDefault="00C64BD5" w:rsidP="004A11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 by step transfer calls guidelines (if applicable)</w:t>
            </w:r>
          </w:p>
          <w:p w:rsidR="00C64BD5" w:rsidRDefault="00C64BD5" w:rsidP="004A1183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list of names and extension numbers (for transfer calls)</w:t>
            </w:r>
          </w:p>
          <w:p w:rsidR="00C64BD5" w:rsidRDefault="00C64BD5" w:rsidP="004A1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BD5" w:rsidRPr="007323C6" w:rsidRDefault="00C64BD5" w:rsidP="004A118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64BD5" w:rsidRPr="0022084D" w:rsidRDefault="00C64BD5" w:rsidP="004A1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BD5" w:rsidRPr="004E1FBD" w:rsidRDefault="00C64BD5" w:rsidP="004A1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F2686" w:rsidRDefault="002221EE" w:rsidP="004A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to 2.00</w:t>
            </w:r>
          </w:p>
          <w:p w:rsidR="00C64BD5" w:rsidRDefault="00537AF9" w:rsidP="004A11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221EE">
              <w:rPr>
                <w:rFonts w:ascii="Arial" w:hAnsi="Arial" w:cs="Arial"/>
                <w:sz w:val="18"/>
                <w:szCs w:val="18"/>
              </w:rPr>
              <w:t>1 hour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64BD5" w:rsidRPr="00F76D25" w:rsidRDefault="00C64BD5" w:rsidP="004A118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4E1FBD">
              <w:rPr>
                <w:rFonts w:ascii="Arial" w:hAnsi="Arial" w:cs="Arial"/>
                <w:sz w:val="18"/>
                <w:szCs w:val="18"/>
              </w:rPr>
              <w:t>Role play is effective</w:t>
            </w:r>
          </w:p>
          <w:p w:rsidR="00C64BD5" w:rsidRDefault="00C64BD5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64BD5" w:rsidRDefault="00C64BD5" w:rsidP="004A118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 w:rsidRPr="004E1FBD">
              <w:rPr>
                <w:rFonts w:ascii="Arial" w:hAnsi="Arial" w:cs="Arial"/>
                <w:sz w:val="18"/>
                <w:szCs w:val="18"/>
              </w:rPr>
              <w:t>One manager has to be at one of the extensions to take transferred calls</w:t>
            </w:r>
          </w:p>
          <w:p w:rsidR="00C64BD5" w:rsidRDefault="00C64BD5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64BD5" w:rsidRPr="004E1FBD" w:rsidRDefault="00C64BD5" w:rsidP="004A1183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New Staff Activities C</w:t>
            </w:r>
            <w:r w:rsidRPr="00C77111">
              <w:rPr>
                <w:rFonts w:ascii="Arial" w:hAnsi="Arial" w:cs="Arial"/>
                <w:sz w:val="18"/>
                <w:szCs w:val="18"/>
              </w:rPr>
              <w:t>hecklist</w:t>
            </w:r>
            <w:r>
              <w:rPr>
                <w:rFonts w:ascii="Arial" w:hAnsi="Arial" w:cs="Arial"/>
                <w:sz w:val="18"/>
                <w:szCs w:val="18"/>
              </w:rPr>
              <w:t xml:space="preserve"> is used, manager signs where applicable to show they have completed the training (for human resources record)</w:t>
            </w:r>
          </w:p>
        </w:tc>
      </w:tr>
      <w:tr w:rsidR="002221EE" w:rsidRPr="00A36A44" w:rsidTr="000B1D3F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9F260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Team work </w:t>
            </w: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Pr="009F2607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7323C6">
              <w:rPr>
                <w:rFonts w:ascii="Arial" w:hAnsi="Arial" w:cs="Arial"/>
                <w:sz w:val="18"/>
                <w:szCs w:val="18"/>
              </w:rPr>
              <w:t>Tax/Accounting Manager’s</w:t>
            </w:r>
          </w:p>
          <w:p w:rsidR="002221EE" w:rsidRDefault="002221EE" w:rsidP="00222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Purpose &amp; Context </w:t>
            </w:r>
          </w:p>
          <w:p w:rsidR="002221EE" w:rsidRDefault="002221EE" w:rsidP="002221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professional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21EE" w:rsidRDefault="002221EE" w:rsidP="002221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221EE" w:rsidRDefault="002221EE" w:rsidP="00222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Requirement</w:t>
            </w:r>
          </w:p>
          <w:p w:rsidR="002221EE" w:rsidRDefault="002221EE" w:rsidP="002221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on a topic and make a 20 minute presentation to managing director, managers and colleagues on day 5)</w:t>
            </w:r>
          </w:p>
          <w:p w:rsidR="002221EE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1EE" w:rsidRPr="008F68AD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1EE" w:rsidRPr="000043FF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221EE" w:rsidRDefault="002221EE" w:rsidP="00222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323C6">
              <w:rPr>
                <w:rFonts w:ascii="Arial" w:hAnsi="Arial" w:cs="Arial"/>
                <w:sz w:val="18"/>
                <w:szCs w:val="18"/>
              </w:rPr>
              <w:t>Tax/Accounting Manager’s speech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23C6">
              <w:rPr>
                <w:rFonts w:ascii="Arial" w:hAnsi="Arial" w:cs="Arial"/>
                <w:sz w:val="18"/>
                <w:szCs w:val="18"/>
              </w:rPr>
              <w:t>(power point slides optional)</w:t>
            </w:r>
          </w:p>
          <w:p w:rsidR="002221EE" w:rsidRPr="00A63949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1EE" w:rsidRPr="00A63949" w:rsidRDefault="002221EE" w:rsidP="00222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Team allocation list with assigned topic </w:t>
            </w:r>
          </w:p>
          <w:p w:rsidR="002221EE" w:rsidRPr="00A63949" w:rsidRDefault="002221EE" w:rsidP="00222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building activity sheet or material</w:t>
            </w:r>
          </w:p>
          <w:p w:rsidR="002221EE" w:rsidRPr="00A63949" w:rsidRDefault="002221EE" w:rsidP="00222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Tea </w:t>
            </w:r>
            <w:r w:rsidRPr="002A7587">
              <w:rPr>
                <w:rFonts w:ascii="Arial" w:hAnsi="Arial" w:cs="Arial"/>
                <w:sz w:val="18"/>
                <w:szCs w:val="18"/>
              </w:rPr>
              <w:t>break</w:t>
            </w:r>
            <w:r>
              <w:rPr>
                <w:rFonts w:ascii="Arial" w:hAnsi="Arial" w:cs="Arial"/>
                <w:sz w:val="18"/>
                <w:szCs w:val="18"/>
              </w:rPr>
              <w:t xml:space="preserve"> rosters and reception rosters (post them on notice board for students to plan and manage their work activities)</w:t>
            </w:r>
          </w:p>
          <w:p w:rsidR="002221EE" w:rsidRDefault="002221EE" w:rsidP="00222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room booking sheet</w:t>
            </w:r>
          </w:p>
          <w:p w:rsidR="002221EE" w:rsidRDefault="002221EE" w:rsidP="002221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221EE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1EE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1EE" w:rsidRPr="007323C6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1EE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1EE" w:rsidRPr="007323C6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221EE" w:rsidRDefault="002221EE" w:rsidP="0022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 to 2.30</w:t>
            </w:r>
          </w:p>
          <w:p w:rsidR="002221EE" w:rsidRDefault="00EB574A" w:rsidP="002221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221EE">
              <w:rPr>
                <w:rFonts w:ascii="Arial" w:hAnsi="Arial" w:cs="Arial"/>
                <w:sz w:val="18"/>
                <w:szCs w:val="18"/>
              </w:rPr>
              <w:t>30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2221EE" w:rsidRPr="00557B6D" w:rsidRDefault="002221EE" w:rsidP="002221EE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221EE" w:rsidRDefault="002221EE" w:rsidP="002221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7323C6">
              <w:rPr>
                <w:rFonts w:ascii="Arial" w:hAnsi="Arial" w:cs="Arial"/>
                <w:sz w:val="18"/>
                <w:szCs w:val="18"/>
              </w:rPr>
              <w:t xml:space="preserve">explain </w:t>
            </w:r>
          </w:p>
          <w:p w:rsidR="002221EE" w:rsidRPr="00305A6A" w:rsidRDefault="002221EE" w:rsidP="002221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323C6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7323C6">
              <w:rPr>
                <w:rFonts w:ascii="Arial" w:hAnsi="Arial" w:cs="Arial"/>
                <w:sz w:val="18"/>
                <w:szCs w:val="18"/>
                <w:u w:val="single"/>
              </w:rPr>
              <w:t>significance and benefits of team work</w:t>
            </w:r>
            <w:r w:rsidRPr="007323C6">
              <w:rPr>
                <w:rFonts w:ascii="Arial" w:hAnsi="Arial" w:cs="Arial"/>
                <w:sz w:val="18"/>
                <w:szCs w:val="18"/>
              </w:rPr>
              <w:t xml:space="preserve"> in the workplace</w:t>
            </w:r>
          </w:p>
          <w:p w:rsidR="002221EE" w:rsidRDefault="002221EE" w:rsidP="002221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7323C6">
              <w:rPr>
                <w:rFonts w:ascii="Arial" w:hAnsi="Arial" w:cs="Arial"/>
                <w:sz w:val="18"/>
                <w:szCs w:val="18"/>
              </w:rPr>
              <w:t>team work basics</w:t>
            </w:r>
          </w:p>
          <w:p w:rsidR="002221EE" w:rsidRDefault="002221EE" w:rsidP="002221E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work requirement</w:t>
            </w:r>
          </w:p>
          <w:p w:rsidR="002221EE" w:rsidRDefault="002221EE" w:rsidP="002221EE">
            <w:pPr>
              <w:rPr>
                <w:rFonts w:ascii="Arial" w:hAnsi="Arial" w:cs="Arial"/>
                <w:sz w:val="18"/>
                <w:szCs w:val="18"/>
              </w:rPr>
            </w:pPr>
          </w:p>
          <w:p w:rsidR="002221EE" w:rsidRDefault="002221EE" w:rsidP="002221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2221EE" w:rsidRPr="00305A6A" w:rsidRDefault="002221EE" w:rsidP="002221E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1EE" w:rsidRPr="00A36A44" w:rsidTr="000B1D3F">
        <w:tc>
          <w:tcPr>
            <w:tcW w:w="29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21EE" w:rsidRPr="00A36A44" w:rsidRDefault="002221EE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221EE" w:rsidRPr="00103EF6" w:rsidRDefault="000B1D3F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21EE" w:rsidRDefault="002221EE" w:rsidP="002221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 to 2.45</w:t>
            </w:r>
          </w:p>
          <w:p w:rsidR="002221EE" w:rsidRDefault="00EB574A" w:rsidP="002221EE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2221EE"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21EE" w:rsidRPr="00A36A44" w:rsidRDefault="002221EE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</w:tbl>
    <w:p w:rsidR="000043FF" w:rsidRDefault="000043FF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5"/>
        <w:gridCol w:w="3008"/>
        <w:gridCol w:w="1397"/>
        <w:gridCol w:w="2056"/>
      </w:tblGrid>
      <w:tr w:rsidR="000043FF" w:rsidRPr="007C39EA" w:rsidTr="000B1D3F">
        <w:tc>
          <w:tcPr>
            <w:tcW w:w="2943" w:type="dxa"/>
            <w:shd w:val="clear" w:color="auto" w:fill="FABF8F" w:themeFill="accent6" w:themeFillTint="99"/>
          </w:tcPr>
          <w:p w:rsidR="000043FF" w:rsidRPr="00A63949" w:rsidRDefault="000043FF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>Monday</w:t>
            </w:r>
            <w:r>
              <w:rPr>
                <w:rFonts w:ascii="Arial" w:hAnsi="Arial" w:cs="Arial"/>
                <w:b/>
              </w:rPr>
              <w:t xml:space="preserve"> (cont’d)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:rsidR="000043FF" w:rsidRPr="00A63949" w:rsidRDefault="000043FF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 xml:space="preserve">Resources </w:t>
            </w:r>
          </w:p>
        </w:tc>
        <w:tc>
          <w:tcPr>
            <w:tcW w:w="1417" w:type="dxa"/>
            <w:shd w:val="clear" w:color="auto" w:fill="FABF8F" w:themeFill="accent6" w:themeFillTint="99"/>
          </w:tcPr>
          <w:p w:rsidR="000043FF" w:rsidRPr="00A63949" w:rsidRDefault="000043FF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>Estimated Time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0043FF" w:rsidRPr="00A63949" w:rsidRDefault="000043FF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63949">
              <w:rPr>
                <w:rFonts w:ascii="Arial" w:hAnsi="Arial" w:cs="Arial"/>
                <w:b/>
              </w:rPr>
              <w:t xml:space="preserve">Notes </w:t>
            </w:r>
          </w:p>
        </w:tc>
      </w:tr>
      <w:tr w:rsidR="000043FF" w:rsidRPr="007C39EA" w:rsidTr="000B1D3F">
        <w:tc>
          <w:tcPr>
            <w:tcW w:w="2943" w:type="dxa"/>
          </w:tcPr>
          <w:p w:rsidR="000043FF" w:rsidRDefault="000043FF" w:rsidP="000043F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260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Team work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(cont’d)</w:t>
            </w:r>
          </w:p>
          <w:p w:rsidR="000F2686" w:rsidRPr="000043FF" w:rsidRDefault="000F2686" w:rsidP="00004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3FF" w:rsidRPr="00A63949" w:rsidRDefault="000043FF" w:rsidP="000043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A36A44">
              <w:rPr>
                <w:rFonts w:ascii="Arial" w:hAnsi="Arial" w:cs="Arial"/>
                <w:sz w:val="18"/>
                <w:szCs w:val="18"/>
              </w:rPr>
              <w:t>Assign teams</w:t>
            </w:r>
            <w:r>
              <w:rPr>
                <w:rFonts w:ascii="Arial" w:hAnsi="Arial" w:cs="Arial"/>
                <w:sz w:val="18"/>
                <w:szCs w:val="18"/>
              </w:rPr>
              <w:t>, topics and conduct t</w:t>
            </w:r>
            <w:r w:rsidRPr="00A63949">
              <w:rPr>
                <w:rFonts w:ascii="Arial" w:hAnsi="Arial" w:cs="Arial"/>
                <w:sz w:val="18"/>
                <w:szCs w:val="18"/>
              </w:rPr>
              <w:t>eam building activity</w:t>
            </w:r>
          </w:p>
          <w:p w:rsidR="000043FF" w:rsidRDefault="008127FB" w:rsidP="008127FB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students per team)</w:t>
            </w:r>
          </w:p>
          <w:p w:rsidR="000043FF" w:rsidRPr="00A63949" w:rsidRDefault="000043FF" w:rsidP="000043FF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3FF" w:rsidRDefault="000043FF" w:rsidP="000043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start team work</w:t>
            </w:r>
          </w:p>
          <w:p w:rsidR="000043FF" w:rsidRPr="000043FF" w:rsidRDefault="000043FF" w:rsidP="000043F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0043FF">
              <w:rPr>
                <w:rFonts w:ascii="Arial" w:hAnsi="Arial" w:cs="Arial"/>
                <w:sz w:val="18"/>
                <w:szCs w:val="18"/>
              </w:rPr>
              <w:t>organize, prioritise, plan, book meeting room, research etc</w:t>
            </w:r>
          </w:p>
        </w:tc>
        <w:tc>
          <w:tcPr>
            <w:tcW w:w="3261" w:type="dxa"/>
          </w:tcPr>
          <w:p w:rsidR="000043FF" w:rsidRDefault="000043FF" w:rsidP="004E1F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64BD5">
              <w:rPr>
                <w:rFonts w:ascii="Arial" w:hAnsi="Arial" w:cs="Arial"/>
                <w:sz w:val="18"/>
                <w:szCs w:val="18"/>
              </w:rPr>
              <w:t>cont’d from previous page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0F2686" w:rsidRDefault="000F2686" w:rsidP="0000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2686" w:rsidRDefault="000F2686" w:rsidP="0000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F2686" w:rsidRDefault="002221EE" w:rsidP="0000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  <w:r w:rsidR="000F2686">
              <w:rPr>
                <w:rFonts w:ascii="Arial" w:hAnsi="Arial" w:cs="Arial"/>
                <w:sz w:val="18"/>
                <w:szCs w:val="18"/>
              </w:rPr>
              <w:t xml:space="preserve"> to 3.00</w:t>
            </w:r>
          </w:p>
          <w:p w:rsidR="000043FF" w:rsidRDefault="00EB574A" w:rsidP="0000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221EE">
              <w:rPr>
                <w:rFonts w:ascii="Arial" w:hAnsi="Arial" w:cs="Arial"/>
                <w:sz w:val="18"/>
                <w:szCs w:val="18"/>
              </w:rPr>
              <w:t>15</w:t>
            </w:r>
            <w:r w:rsidR="000043FF"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43FF" w:rsidRDefault="000043FF" w:rsidP="0000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43FF" w:rsidRDefault="000043FF" w:rsidP="0000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043FF" w:rsidRDefault="000F2686" w:rsidP="0000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 to 4.45</w:t>
            </w:r>
          </w:p>
          <w:p w:rsidR="000043FF" w:rsidRDefault="00EB574A" w:rsidP="000043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0043FF">
              <w:rPr>
                <w:rFonts w:ascii="Arial" w:hAnsi="Arial" w:cs="Arial"/>
                <w:sz w:val="18"/>
                <w:szCs w:val="18"/>
              </w:rPr>
              <w:t xml:space="preserve">1 hour &amp; </w:t>
            </w:r>
          </w:p>
          <w:p w:rsidR="000043FF" w:rsidRDefault="000F2686" w:rsidP="000043F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  <w:r w:rsidR="000043FF"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 w:rsidR="00EB5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43FF" w:rsidRDefault="000043FF" w:rsidP="007323C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F2686" w:rsidRDefault="000F2686" w:rsidP="000F2686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F2686" w:rsidRPr="000F2686" w:rsidRDefault="000F2686" w:rsidP="000F2686">
            <w:pPr>
              <w:rPr>
                <w:rFonts w:ascii="Arial" w:hAnsi="Arial" w:cs="Arial"/>
                <w:sz w:val="18"/>
                <w:szCs w:val="18"/>
              </w:rPr>
            </w:pPr>
          </w:p>
          <w:p w:rsidR="000043FF" w:rsidRDefault="000043FF" w:rsidP="000043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Context of the team work</w:t>
            </w:r>
            <w:r w:rsidRPr="003432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43FF" w:rsidRDefault="000043FF" w:rsidP="000043F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043FF" w:rsidRPr="0039064D" w:rsidRDefault="000043FF" w:rsidP="000043F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In this simulation, the workplace is a tax firm, so each team is assigned with a tax topic to research on the basics and by presenting the topic, everyone learns 5 topics as part of their </w:t>
            </w:r>
          </w:p>
          <w:p w:rsidR="000043FF" w:rsidRDefault="000043FF" w:rsidP="000043F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3432C5">
              <w:rPr>
                <w:rFonts w:ascii="Arial" w:hAnsi="Arial" w:cs="Arial"/>
                <w:sz w:val="18"/>
                <w:szCs w:val="18"/>
              </w:rPr>
              <w:t>professional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43FF" w:rsidRDefault="000043FF" w:rsidP="000043F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0043FF" w:rsidRPr="00451097" w:rsidRDefault="000043FF" w:rsidP="000043F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51097">
              <w:rPr>
                <w:rFonts w:ascii="Arial" w:hAnsi="Arial" w:cs="Arial"/>
                <w:sz w:val="18"/>
                <w:szCs w:val="18"/>
              </w:rPr>
              <w:t xml:space="preserve">- can use other topics such as </w:t>
            </w:r>
          </w:p>
          <w:p w:rsidR="000043FF" w:rsidRPr="00451097" w:rsidRDefault="000043FF" w:rsidP="000043F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451097">
              <w:rPr>
                <w:rFonts w:ascii="Arial" w:hAnsi="Arial" w:cs="Arial"/>
                <w:sz w:val="18"/>
                <w:szCs w:val="18"/>
              </w:rPr>
              <w:t>sustainable work practices</w:t>
            </w:r>
          </w:p>
          <w:p w:rsidR="000043FF" w:rsidRPr="004E1FBD" w:rsidRDefault="000043FF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43FF" w:rsidRPr="007C39EA" w:rsidTr="000B1D3F">
        <w:tc>
          <w:tcPr>
            <w:tcW w:w="2943" w:type="dxa"/>
          </w:tcPr>
          <w:p w:rsidR="000043FF" w:rsidRPr="00C66A37" w:rsidRDefault="000043FF" w:rsidP="001D0BB2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66A3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Individual wrapping up </w:t>
            </w:r>
          </w:p>
          <w:p w:rsidR="000043FF" w:rsidRPr="0022084D" w:rsidRDefault="000043FF" w:rsidP="001D0B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0043FF" w:rsidRPr="003C4009" w:rsidRDefault="000043FF" w:rsidP="001D0BB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Tidy work area</w:t>
            </w:r>
          </w:p>
        </w:tc>
        <w:tc>
          <w:tcPr>
            <w:tcW w:w="3261" w:type="dxa"/>
          </w:tcPr>
          <w:p w:rsidR="000043FF" w:rsidRPr="00783E8C" w:rsidRDefault="000043FF" w:rsidP="001D0B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783E8C">
              <w:rPr>
                <w:rFonts w:ascii="Arial" w:hAnsi="Arial" w:cs="Arial"/>
                <w:sz w:val="18"/>
                <w:szCs w:val="18"/>
              </w:rPr>
              <w:t>work log in their document wallets</w:t>
            </w:r>
          </w:p>
          <w:p w:rsidR="000043FF" w:rsidRPr="00783E8C" w:rsidRDefault="000043FF" w:rsidP="001D0BB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</w:tc>
        <w:tc>
          <w:tcPr>
            <w:tcW w:w="1417" w:type="dxa"/>
          </w:tcPr>
          <w:p w:rsidR="000043FF" w:rsidRDefault="000043FF" w:rsidP="001D0BB2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0043FF" w:rsidRDefault="007A762E" w:rsidP="001D0BB2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4.45 to 5.00 </w:t>
            </w:r>
            <w:r w:rsidR="00EB574A">
              <w:rPr>
                <w:rFonts w:ascii="Arial" w:hAnsi="Arial" w:cs="Arial"/>
                <w:sz w:val="18"/>
                <w:szCs w:val="18"/>
              </w:rPr>
              <w:t>(</w:t>
            </w:r>
            <w:r w:rsidR="000043FF">
              <w:rPr>
                <w:rFonts w:ascii="Arial" w:hAnsi="Arial" w:cs="Arial"/>
                <w:sz w:val="18"/>
                <w:szCs w:val="18"/>
              </w:rPr>
              <w:t>15 minutes</w:t>
            </w:r>
            <w:r w:rsidR="00EB57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043FF" w:rsidRDefault="000043FF" w:rsidP="001D0BB2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0043FF" w:rsidRPr="00557B6D" w:rsidRDefault="000043FF" w:rsidP="001D0BB2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0043FF" w:rsidRDefault="000043FF" w:rsidP="000043F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14F2" w:rsidRDefault="00B714F2"/>
    <w:p w:rsidR="00B714F2" w:rsidRDefault="00B714F2"/>
    <w:p w:rsidR="00B714F2" w:rsidRDefault="00B714F2"/>
    <w:p w:rsidR="00B714F2" w:rsidRDefault="00B714F2"/>
    <w:p w:rsidR="00B714F2" w:rsidRDefault="00B714F2"/>
    <w:p w:rsidR="00B714F2" w:rsidRDefault="00B714F2"/>
    <w:p w:rsidR="00B714F2" w:rsidRDefault="00B714F2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8"/>
        <w:gridCol w:w="2608"/>
        <w:gridCol w:w="1374"/>
        <w:gridCol w:w="2326"/>
      </w:tblGrid>
      <w:tr w:rsidR="00602093" w:rsidRPr="009B1528" w:rsidTr="000B1D3F">
        <w:tc>
          <w:tcPr>
            <w:tcW w:w="3085" w:type="dxa"/>
            <w:shd w:val="clear" w:color="auto" w:fill="FABF8F" w:themeFill="accent6" w:themeFillTint="99"/>
            <w:vAlign w:val="center"/>
          </w:tcPr>
          <w:p w:rsidR="00602093" w:rsidRPr="00111F15" w:rsidRDefault="00602093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11F15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602093" w:rsidRPr="00111F15" w:rsidRDefault="0068103E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129B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1418" w:type="dxa"/>
            <w:shd w:val="clear" w:color="auto" w:fill="FABF8F" w:themeFill="accent6" w:themeFillTint="99"/>
            <w:vAlign w:val="center"/>
          </w:tcPr>
          <w:p w:rsidR="00602093" w:rsidRPr="00111F15" w:rsidRDefault="00602093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11F1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2410" w:type="dxa"/>
            <w:shd w:val="clear" w:color="auto" w:fill="FABF8F" w:themeFill="accent6" w:themeFillTint="99"/>
            <w:vAlign w:val="center"/>
          </w:tcPr>
          <w:p w:rsidR="007A54ED" w:rsidRPr="00111F15" w:rsidRDefault="00602093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11F15">
              <w:rPr>
                <w:rFonts w:ascii="Arial" w:hAnsi="Arial" w:cs="Arial"/>
                <w:b/>
              </w:rPr>
              <w:t>Notes</w:t>
            </w:r>
          </w:p>
        </w:tc>
      </w:tr>
      <w:tr w:rsidR="00602093" w:rsidRPr="00103EF6" w:rsidTr="000B1D3F">
        <w:tc>
          <w:tcPr>
            <w:tcW w:w="3085" w:type="dxa"/>
          </w:tcPr>
          <w:p w:rsidR="00602093" w:rsidRPr="00557B6D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General Housekeeping</w:t>
            </w:r>
          </w:p>
          <w:p w:rsidR="00602093" w:rsidRPr="00103EF6" w:rsidRDefault="00602093" w:rsidP="00AD25C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602093" w:rsidRPr="00E436E8" w:rsidRDefault="00602093" w:rsidP="009D1E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21EE" w:rsidRDefault="002221EE" w:rsidP="002221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to 9.15</w:t>
            </w:r>
          </w:p>
          <w:p w:rsidR="00602093" w:rsidRPr="00557B6D" w:rsidRDefault="006E5D50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543E4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602093" w:rsidRPr="00557B6D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602093" w:rsidRPr="00103EF6" w:rsidTr="000B1D3F">
        <w:trPr>
          <w:trHeight w:val="1503"/>
        </w:trPr>
        <w:tc>
          <w:tcPr>
            <w:tcW w:w="3085" w:type="dxa"/>
          </w:tcPr>
          <w:p w:rsidR="00602093" w:rsidRPr="00217C3A" w:rsidRDefault="00602093" w:rsidP="00AD25C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D587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Training 3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(Total time 3 hrs)</w:t>
            </w:r>
          </w:p>
          <w:p w:rsidR="00602093" w:rsidRPr="00103EF6" w:rsidRDefault="00602093" w:rsidP="00042A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>Computerised accounting</w:t>
            </w:r>
          </w:p>
          <w:p w:rsidR="00602093" w:rsidRPr="00DC7902" w:rsidRDefault="00602093" w:rsidP="00AD25C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 xml:space="preserve">(MYOB) </w:t>
            </w:r>
          </w:p>
          <w:p w:rsidR="00602093" w:rsidRPr="00DC7902" w:rsidRDefault="00602093" w:rsidP="00042AE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Overview </w:t>
            </w:r>
          </w:p>
          <w:p w:rsidR="00602093" w:rsidRPr="00DC7902" w:rsidRDefault="00602093" w:rsidP="00042AE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103EF6">
              <w:rPr>
                <w:rFonts w:ascii="Arial" w:hAnsi="Arial" w:cs="Arial"/>
                <w:sz w:val="18"/>
                <w:szCs w:val="18"/>
              </w:rPr>
              <w:t xml:space="preserve">et up </w:t>
            </w:r>
            <w:r>
              <w:rPr>
                <w:rFonts w:ascii="Arial" w:hAnsi="Arial" w:cs="Arial"/>
                <w:sz w:val="18"/>
                <w:szCs w:val="18"/>
              </w:rPr>
              <w:t>company file</w:t>
            </w:r>
          </w:p>
          <w:p w:rsidR="00602093" w:rsidRPr="00E436E8" w:rsidRDefault="00602093" w:rsidP="00042AE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Banking (process </w:t>
            </w:r>
            <w:r w:rsidRPr="00103EF6">
              <w:rPr>
                <w:rFonts w:ascii="Arial" w:hAnsi="Arial" w:cs="Arial"/>
                <w:sz w:val="18"/>
                <w:szCs w:val="18"/>
              </w:rPr>
              <w:t>cash</w:t>
            </w:r>
            <w:r>
              <w:rPr>
                <w:rFonts w:ascii="Arial" w:hAnsi="Arial" w:cs="Arial"/>
                <w:sz w:val="18"/>
                <w:szCs w:val="18"/>
              </w:rPr>
              <w:t xml:space="preserve">  transactions &amp; reconcile)</w:t>
            </w:r>
          </w:p>
          <w:p w:rsidR="00602093" w:rsidRPr="00103EF6" w:rsidRDefault="00602093" w:rsidP="00E436E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2093" w:rsidRDefault="00602093" w:rsidP="00AD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training materials</w:t>
            </w:r>
          </w:p>
          <w:p w:rsidR="00602093" w:rsidRPr="00557B6D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2221EE" w:rsidRDefault="002221EE" w:rsidP="00A5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 to 10.45</w:t>
            </w:r>
          </w:p>
          <w:p w:rsidR="00602093" w:rsidRDefault="006E5D50" w:rsidP="00A5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 ½ hours)</w:t>
            </w:r>
          </w:p>
          <w:p w:rsidR="00A543E4" w:rsidRPr="00A543E4" w:rsidRDefault="00A543E4" w:rsidP="00A5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602093" w:rsidRPr="00111F15" w:rsidRDefault="00111F15" w:rsidP="00111F15">
            <w:pPr>
              <w:rPr>
                <w:rFonts w:ascii="Arial" w:hAnsi="Arial" w:cs="Arial"/>
                <w:sz w:val="18"/>
                <w:szCs w:val="18"/>
              </w:rPr>
            </w:pPr>
            <w:r w:rsidRPr="00111F15">
              <w:rPr>
                <w:rFonts w:ascii="Arial" w:hAnsi="Arial" w:cs="Arial"/>
                <w:sz w:val="18"/>
                <w:szCs w:val="18"/>
              </w:rPr>
              <w:t xml:space="preserve">Use </w:t>
            </w:r>
            <w:r>
              <w:rPr>
                <w:rFonts w:ascii="Arial" w:hAnsi="Arial" w:cs="Arial"/>
                <w:sz w:val="18"/>
                <w:szCs w:val="18"/>
              </w:rPr>
              <w:t>examples</w:t>
            </w:r>
            <w:r w:rsidRPr="00111F15">
              <w:rPr>
                <w:rFonts w:ascii="Arial" w:hAnsi="Arial" w:cs="Arial"/>
                <w:sz w:val="18"/>
                <w:szCs w:val="18"/>
              </w:rPr>
              <w:t xml:space="preserve"> from </w:t>
            </w:r>
            <w:r w:rsidRPr="00103EF6">
              <w:rPr>
                <w:rFonts w:ascii="Arial" w:hAnsi="Arial" w:cs="Arial"/>
                <w:sz w:val="18"/>
                <w:szCs w:val="18"/>
              </w:rPr>
              <w:t>MYOB</w:t>
            </w:r>
            <w:r>
              <w:rPr>
                <w:rFonts w:ascii="Arial" w:hAnsi="Arial" w:cs="Arial"/>
                <w:sz w:val="18"/>
                <w:szCs w:val="18"/>
              </w:rPr>
              <w:t xml:space="preserve"> subject and customised with company logo etc</w:t>
            </w:r>
          </w:p>
        </w:tc>
      </w:tr>
      <w:tr w:rsidR="002221EE" w:rsidTr="000B1D3F">
        <w:tc>
          <w:tcPr>
            <w:tcW w:w="3085" w:type="dxa"/>
            <w:shd w:val="clear" w:color="auto" w:fill="FBD4B4" w:themeFill="accent6" w:themeFillTint="66"/>
            <w:vAlign w:val="center"/>
          </w:tcPr>
          <w:p w:rsidR="002221EE" w:rsidRDefault="002221EE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2221EE" w:rsidRPr="00557B6D" w:rsidRDefault="002221EE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Morning tea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2221EE" w:rsidRDefault="002221EE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 to 11.00</w:t>
            </w:r>
          </w:p>
          <w:p w:rsidR="002221EE" w:rsidRPr="00557B6D" w:rsidRDefault="006E5D50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2221EE">
              <w:rPr>
                <w:rFonts w:ascii="Arial" w:hAnsi="Arial" w:cs="Arial"/>
                <w:b/>
                <w:color w:val="FF0000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2221EE" w:rsidRPr="00557B6D" w:rsidRDefault="002221EE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602093" w:rsidRPr="00B2735A" w:rsidTr="000B1D3F">
        <w:trPr>
          <w:trHeight w:val="1035"/>
        </w:trPr>
        <w:tc>
          <w:tcPr>
            <w:tcW w:w="3085" w:type="dxa"/>
            <w:tcBorders>
              <w:bottom w:val="single" w:sz="4" w:space="0" w:color="auto"/>
            </w:tcBorders>
          </w:tcPr>
          <w:p w:rsidR="00602093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9D587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Training 3 </w:t>
            </w:r>
          </w:p>
          <w:p w:rsidR="00602093" w:rsidRPr="00103EF6" w:rsidRDefault="00602093" w:rsidP="00042A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>Computerised accounting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2093" w:rsidRDefault="00602093" w:rsidP="00AD25C1">
            <w:pPr>
              <w:rPr>
                <w:rFonts w:ascii="Arial" w:hAnsi="Arial" w:cs="Arial"/>
                <w:sz w:val="18"/>
                <w:szCs w:val="18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>(MYOB)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02093" w:rsidRDefault="00602093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activities and exercises</w:t>
            </w:r>
          </w:p>
          <w:p w:rsidR="00602093" w:rsidRPr="00B2735A" w:rsidRDefault="00602093" w:rsidP="00AD25C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2093" w:rsidRDefault="00602093" w:rsidP="00AD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training materials</w:t>
            </w:r>
          </w:p>
          <w:p w:rsidR="00602093" w:rsidRPr="00557B6D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21EE" w:rsidRDefault="002221EE" w:rsidP="00A5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 to 12.30</w:t>
            </w:r>
          </w:p>
          <w:p w:rsidR="00602093" w:rsidRPr="00557B6D" w:rsidRDefault="006E5D50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(1 ½ hours)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2093" w:rsidRPr="00557B6D" w:rsidRDefault="00111F15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111F15">
              <w:rPr>
                <w:rFonts w:ascii="Arial" w:hAnsi="Arial" w:cs="Arial"/>
                <w:sz w:val="18"/>
                <w:szCs w:val="18"/>
              </w:rPr>
              <w:t xml:space="preserve">Use exercises from </w:t>
            </w:r>
            <w:r w:rsidRPr="00103EF6">
              <w:rPr>
                <w:rFonts w:ascii="Arial" w:hAnsi="Arial" w:cs="Arial"/>
                <w:sz w:val="18"/>
                <w:szCs w:val="18"/>
              </w:rPr>
              <w:t>MYOB</w:t>
            </w:r>
            <w:r>
              <w:rPr>
                <w:rFonts w:ascii="Arial" w:hAnsi="Arial" w:cs="Arial"/>
                <w:sz w:val="18"/>
                <w:szCs w:val="18"/>
              </w:rPr>
              <w:t xml:space="preserve"> subject and customised with company logo etc</w:t>
            </w:r>
          </w:p>
        </w:tc>
      </w:tr>
      <w:tr w:rsidR="009831F0" w:rsidTr="000B1D3F">
        <w:trPr>
          <w:trHeight w:val="293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31F0" w:rsidRDefault="009831F0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31F0" w:rsidRPr="00557B6D" w:rsidRDefault="009831F0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103EF6">
              <w:rPr>
                <w:rFonts w:ascii="Arial" w:hAnsi="Arial" w:cs="Arial"/>
                <w:b/>
                <w:color w:val="FF0000"/>
                <w:sz w:val="18"/>
                <w:szCs w:val="18"/>
              </w:rPr>
              <w:t>Lunch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31F0" w:rsidRDefault="009831F0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1.00</w:t>
            </w:r>
          </w:p>
          <w:p w:rsidR="009831F0" w:rsidRPr="00557B6D" w:rsidRDefault="006E5D50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9831F0">
              <w:rPr>
                <w:rFonts w:ascii="Arial" w:hAnsi="Arial" w:cs="Arial"/>
                <w:b/>
                <w:color w:val="FF0000"/>
                <w:sz w:val="18"/>
                <w:szCs w:val="18"/>
              </w:rPr>
              <w:t>30 minutes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31F0" w:rsidRPr="00557B6D" w:rsidRDefault="009831F0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602093" w:rsidRPr="002A7587" w:rsidTr="000B1D3F">
        <w:tc>
          <w:tcPr>
            <w:tcW w:w="3085" w:type="dxa"/>
          </w:tcPr>
          <w:p w:rsidR="00602093" w:rsidRPr="00B2735A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Individual work</w:t>
            </w:r>
          </w:p>
          <w:p w:rsidR="00602093" w:rsidRPr="0092142C" w:rsidRDefault="00602093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Work on client’s file</w:t>
            </w:r>
          </w:p>
          <w:p w:rsidR="00602093" w:rsidRDefault="00602093" w:rsidP="00AD25C1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(Each student is assigned a ‘client’s’ file)</w:t>
            </w:r>
          </w:p>
          <w:p w:rsidR="00602093" w:rsidRDefault="00602093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 xml:space="preserve">Set up file </w:t>
            </w:r>
          </w:p>
          <w:p w:rsidR="00602093" w:rsidRPr="00961EC6" w:rsidRDefault="00602093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Process </w:t>
            </w:r>
            <w:r w:rsidRPr="00DB51A2">
              <w:rPr>
                <w:rFonts w:ascii="Arial" w:hAnsi="Arial" w:cs="Arial"/>
                <w:b/>
                <w:sz w:val="18"/>
                <w:szCs w:val="18"/>
                <w:u w:val="single"/>
              </w:rPr>
              <w:t>cash transactions &amp; reconcile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35A">
              <w:rPr>
                <w:rFonts w:ascii="Arial" w:hAnsi="Arial" w:cs="Arial"/>
                <w:sz w:val="18"/>
                <w:szCs w:val="18"/>
              </w:rPr>
              <w:t>using MYOB (apply skills learnt from training 3)</w:t>
            </w:r>
          </w:p>
          <w:p w:rsidR="00602093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602093" w:rsidRDefault="00602093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Reception duties</w:t>
            </w:r>
            <w:r w:rsidRPr="00B27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(45 minutes each)</w:t>
            </w:r>
          </w:p>
          <w:p w:rsidR="00602093" w:rsidRDefault="00602093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602093" w:rsidRPr="000E4E48" w:rsidRDefault="00602093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in clients</w:t>
            </w:r>
            <w:r w:rsidR="00F206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06A4" w:rsidRPr="000E4E48">
              <w:rPr>
                <w:rFonts w:ascii="Arial" w:hAnsi="Arial" w:cs="Arial"/>
                <w:color w:val="FF0000"/>
                <w:sz w:val="18"/>
                <w:szCs w:val="18"/>
              </w:rPr>
              <w:t>(optional)</w:t>
            </w:r>
          </w:p>
          <w:p w:rsidR="00602093" w:rsidRDefault="00602093" w:rsidP="00AD25C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02093" w:rsidRDefault="00602093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General office duties</w:t>
            </w:r>
            <w:r>
              <w:rPr>
                <w:rFonts w:ascii="Arial" w:hAnsi="Arial" w:cs="Arial"/>
                <w:sz w:val="18"/>
                <w:szCs w:val="18"/>
              </w:rPr>
              <w:t xml:space="preserve"> as assigned by office manager (such as scanning, copying, filing, mail registering)</w:t>
            </w:r>
          </w:p>
          <w:p w:rsidR="00602093" w:rsidRDefault="00602093" w:rsidP="00AD25C1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02093" w:rsidRPr="00B2735A" w:rsidRDefault="00602093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02093" w:rsidRPr="00B2735A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Team work </w:t>
            </w:r>
          </w:p>
          <w:p w:rsidR="00602093" w:rsidRDefault="00602093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</w:p>
          <w:p w:rsidR="00602093" w:rsidRPr="00B2735A" w:rsidRDefault="00602093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02093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  <w:p w:rsidR="00602093" w:rsidRPr="002A7587" w:rsidRDefault="00602093" w:rsidP="00042AE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A758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oster (posted on notice board)</w:t>
            </w:r>
          </w:p>
        </w:tc>
        <w:tc>
          <w:tcPr>
            <w:tcW w:w="2693" w:type="dxa"/>
          </w:tcPr>
          <w:p w:rsidR="00602093" w:rsidRPr="006E5760" w:rsidRDefault="009D1EF7" w:rsidP="00042AE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6E5760">
              <w:rPr>
                <w:rFonts w:ascii="Arial" w:hAnsi="Arial" w:cs="Arial"/>
                <w:sz w:val="18"/>
                <w:szCs w:val="18"/>
              </w:rPr>
              <w:t>Rosters posted on notice board on Monday</w:t>
            </w:r>
            <w:r w:rsidR="006E5760" w:rsidRPr="006E57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B714F2" w:rsidRDefault="00B714F2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4F2" w:rsidRDefault="00B714F2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760" w:rsidRDefault="006E5760" w:rsidP="00042AE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6E5760">
              <w:rPr>
                <w:rFonts w:ascii="Arial" w:hAnsi="Arial" w:cs="Arial"/>
                <w:sz w:val="18"/>
                <w:szCs w:val="18"/>
              </w:rPr>
              <w:t>Client file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B714F2" w:rsidRDefault="006E5760" w:rsidP="006E5760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either</w:t>
            </w:r>
          </w:p>
          <w:p w:rsidR="006E5760" w:rsidRDefault="006E5760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source documents, or</w:t>
            </w:r>
          </w:p>
          <w:p w:rsidR="006E5760" w:rsidRDefault="006E5760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manual cash book, or</w:t>
            </w:r>
          </w:p>
          <w:p w:rsidR="006E5760" w:rsidRPr="006E5760" w:rsidRDefault="006E5760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source documents from textbook exercises </w:t>
            </w: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B714F2" w:rsidRDefault="00F206A4" w:rsidP="00042AE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Reception r</w:t>
            </w:r>
            <w:r w:rsidR="006E5760" w:rsidRPr="006E5760">
              <w:rPr>
                <w:rFonts w:ascii="Arial" w:hAnsi="Arial" w:cs="Arial"/>
                <w:sz w:val="18"/>
                <w:szCs w:val="18"/>
              </w:rPr>
              <w:t>osters posted on notice board on Monday.</w:t>
            </w:r>
          </w:p>
          <w:p w:rsidR="00F206A4" w:rsidRPr="006E5760" w:rsidRDefault="00F206A4" w:rsidP="00042AE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Arrange and write </w:t>
            </w:r>
            <w:r w:rsidR="000E4E48">
              <w:rPr>
                <w:rFonts w:ascii="Arial" w:hAnsi="Arial" w:cs="Arial"/>
                <w:sz w:val="18"/>
                <w:szCs w:val="18"/>
              </w:rPr>
              <w:t xml:space="preserve">script for </w:t>
            </w:r>
            <w:r>
              <w:rPr>
                <w:rFonts w:ascii="Arial" w:hAnsi="Arial" w:cs="Arial"/>
                <w:sz w:val="18"/>
                <w:szCs w:val="18"/>
              </w:rPr>
              <w:t xml:space="preserve">staff to act as </w:t>
            </w:r>
          </w:p>
          <w:p w:rsidR="000E4E48" w:rsidRDefault="00F206A4" w:rsidP="00AD2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E4E4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walk in clients </w:t>
            </w:r>
            <w:r w:rsidR="000E4E48">
              <w:rPr>
                <w:rFonts w:ascii="Arial" w:hAnsi="Arial" w:cs="Arial"/>
                <w:sz w:val="18"/>
                <w:szCs w:val="18"/>
              </w:rPr>
              <w:t xml:space="preserve">(a few) </w:t>
            </w:r>
          </w:p>
          <w:p w:rsidR="006E5760" w:rsidRPr="000E4E48" w:rsidRDefault="00F206A4" w:rsidP="000E4E48">
            <w:pPr>
              <w:ind w:left="3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4E48">
              <w:rPr>
                <w:rFonts w:ascii="Arial" w:hAnsi="Arial" w:cs="Arial"/>
                <w:color w:val="FF0000"/>
                <w:sz w:val="18"/>
                <w:szCs w:val="18"/>
              </w:rPr>
              <w:t>(optional)</w:t>
            </w: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16625E" w:rsidRDefault="0016625E" w:rsidP="00042A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Meeting room booking sheet</w:t>
            </w:r>
          </w:p>
          <w:p w:rsidR="0016625E" w:rsidRDefault="0016625E" w:rsidP="0016625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6E5760" w:rsidRDefault="002D4D0C" w:rsidP="00042AE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filing cabinet with filing folders</w:t>
            </w:r>
          </w:p>
          <w:p w:rsidR="002D4D0C" w:rsidRDefault="002D4D0C" w:rsidP="00042AE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publications for sorting and filing</w:t>
            </w:r>
          </w:p>
          <w:p w:rsidR="002D4D0C" w:rsidRPr="00A543E4" w:rsidRDefault="002D4D0C" w:rsidP="00042AE0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 register sheets</w:t>
            </w:r>
            <w:r w:rsidR="00A543E4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A543E4">
              <w:rPr>
                <w:rFonts w:ascii="Arial" w:hAnsi="Arial" w:cs="Arial"/>
                <w:sz w:val="18"/>
                <w:szCs w:val="18"/>
              </w:rPr>
              <w:t>some mail (</w:t>
            </w:r>
            <w:r w:rsidR="00A543E4">
              <w:rPr>
                <w:rFonts w:ascii="Arial" w:hAnsi="Arial" w:cs="Arial"/>
                <w:sz w:val="18"/>
                <w:szCs w:val="18"/>
              </w:rPr>
              <w:t xml:space="preserve">preparation of </w:t>
            </w:r>
            <w:r w:rsidRPr="00A543E4">
              <w:rPr>
                <w:rFonts w:ascii="Arial" w:hAnsi="Arial" w:cs="Arial"/>
                <w:sz w:val="18"/>
                <w:szCs w:val="18"/>
              </w:rPr>
              <w:t>envelopes</w:t>
            </w:r>
            <w:r w:rsidR="00A543E4">
              <w:rPr>
                <w:rFonts w:ascii="Arial" w:hAnsi="Arial" w:cs="Arial"/>
                <w:sz w:val="18"/>
                <w:szCs w:val="18"/>
              </w:rPr>
              <w:t xml:space="preserve"> etc could be time consuming</w:t>
            </w:r>
            <w:r w:rsidRPr="00A543E4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418" w:type="dxa"/>
          </w:tcPr>
          <w:p w:rsidR="009831F0" w:rsidRPr="00D070FE" w:rsidRDefault="009831F0" w:rsidP="00D070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to 4.45</w:t>
            </w:r>
          </w:p>
          <w:p w:rsidR="009831F0" w:rsidRDefault="00D070FE" w:rsidP="00A5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D50">
              <w:rPr>
                <w:rFonts w:ascii="Arial" w:hAnsi="Arial" w:cs="Arial"/>
                <w:sz w:val="18"/>
                <w:szCs w:val="18"/>
              </w:rPr>
              <w:t>(</w:t>
            </w:r>
            <w:r w:rsidR="005B17F0">
              <w:rPr>
                <w:rFonts w:ascii="Arial" w:hAnsi="Arial" w:cs="Arial"/>
                <w:sz w:val="18"/>
                <w:szCs w:val="18"/>
              </w:rPr>
              <w:t>3</w:t>
            </w:r>
            <w:r w:rsidR="00A54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D50">
              <w:rPr>
                <w:rFonts w:ascii="Arial" w:hAnsi="Arial" w:cs="Arial"/>
                <w:sz w:val="18"/>
                <w:szCs w:val="18"/>
              </w:rPr>
              <w:t xml:space="preserve">¾ </w:t>
            </w:r>
            <w:r w:rsidR="00A543E4">
              <w:rPr>
                <w:rFonts w:ascii="Arial" w:hAnsi="Arial" w:cs="Arial"/>
                <w:sz w:val="18"/>
                <w:szCs w:val="18"/>
              </w:rPr>
              <w:t>hours</w:t>
            </w:r>
            <w:r w:rsidR="006E5D50">
              <w:rPr>
                <w:rFonts w:ascii="Arial" w:hAnsi="Arial" w:cs="Arial"/>
                <w:sz w:val="18"/>
                <w:szCs w:val="18"/>
              </w:rPr>
              <w:t>)</w:t>
            </w:r>
            <w:r w:rsidR="005B17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43E4" w:rsidRDefault="00A543E4" w:rsidP="00A543E4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543E4" w:rsidRPr="002A7587" w:rsidRDefault="00A543E4" w:rsidP="00A543E4">
            <w:pPr>
              <w:rPr>
                <w:rFonts w:ascii="Arial" w:hAnsi="Arial" w:cs="Arial"/>
                <w:sz w:val="18"/>
                <w:szCs w:val="18"/>
              </w:rPr>
            </w:pP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Students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are expected to </w:t>
            </w: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prioritise, plan and manage their time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for individual and team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their 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tea breaks according to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7587">
              <w:rPr>
                <w:rFonts w:ascii="Arial" w:hAnsi="Arial" w:cs="Arial"/>
                <w:sz w:val="18"/>
                <w:szCs w:val="18"/>
              </w:rPr>
              <w:t>roster</w:t>
            </w:r>
          </w:p>
          <w:p w:rsidR="00A543E4" w:rsidRDefault="00A543E4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543E4" w:rsidRDefault="00A543E4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543E4" w:rsidRDefault="00A543E4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543E4" w:rsidRDefault="00A543E4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543E4" w:rsidRDefault="00A543E4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543E4" w:rsidRDefault="00A543E4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A543E4" w:rsidRPr="00557B6D" w:rsidRDefault="00A543E4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10" w:type="dxa"/>
          </w:tcPr>
          <w:p w:rsidR="00602093" w:rsidRPr="006E5760" w:rsidRDefault="009D1EF7" w:rsidP="00042AE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E5760">
              <w:rPr>
                <w:rFonts w:ascii="Arial" w:hAnsi="Arial" w:cs="Arial"/>
                <w:sz w:val="18"/>
                <w:szCs w:val="18"/>
              </w:rPr>
              <w:t>Students refer to rosters on notice board.</w:t>
            </w: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760" w:rsidRDefault="006E5760" w:rsidP="00042AE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Ideally each student should work on a different one</w:t>
            </w:r>
          </w:p>
          <w:p w:rsidR="006E5760" w:rsidRPr="006E5760" w:rsidRDefault="006E5760" w:rsidP="00042AE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Alternatively, prepare two or several different sets and assign a different client name to each file.</w:t>
            </w: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6E5760" w:rsidRPr="006E5760" w:rsidRDefault="006E5760" w:rsidP="00042AE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 w:rsidRPr="006E5760">
              <w:rPr>
                <w:rFonts w:ascii="Arial" w:hAnsi="Arial" w:cs="Arial"/>
                <w:sz w:val="18"/>
                <w:szCs w:val="18"/>
              </w:rPr>
              <w:t>Students refer to rosters on notice board.</w:t>
            </w:r>
          </w:p>
          <w:p w:rsidR="006E5760" w:rsidRDefault="006E5760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D0C" w:rsidRDefault="002D4D0C" w:rsidP="00AD25C1">
            <w:pPr>
              <w:rPr>
                <w:rFonts w:ascii="Arial" w:hAnsi="Arial" w:cs="Arial"/>
                <w:sz w:val="18"/>
                <w:szCs w:val="18"/>
              </w:rPr>
            </w:pPr>
          </w:p>
          <w:p w:rsidR="002D4D0C" w:rsidRDefault="002D4D0C" w:rsidP="00042AE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 place client file and printed reports in client folder at the end of each day</w:t>
            </w:r>
          </w:p>
          <w:p w:rsidR="002D4D0C" w:rsidRDefault="00A543E4" w:rsidP="00042AE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D4D0C">
              <w:rPr>
                <w:rFonts w:ascii="Arial" w:hAnsi="Arial" w:cs="Arial"/>
                <w:sz w:val="18"/>
                <w:szCs w:val="18"/>
              </w:rPr>
              <w:t xml:space="preserve">ublications e.g. brochures, booklets from ATO or professional associations. </w:t>
            </w:r>
          </w:p>
          <w:p w:rsidR="002D4D0C" w:rsidRPr="002D4D0C" w:rsidRDefault="00A543E4" w:rsidP="00042AE0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Can also talk to he Business Services section for relevant resources </w:t>
            </w:r>
          </w:p>
        </w:tc>
      </w:tr>
      <w:tr w:rsidR="00602093" w:rsidRPr="002A7587" w:rsidTr="000B1D3F">
        <w:tc>
          <w:tcPr>
            <w:tcW w:w="3085" w:type="dxa"/>
          </w:tcPr>
          <w:p w:rsidR="00A543E4" w:rsidRPr="00C66A37" w:rsidRDefault="00A543E4" w:rsidP="00A543E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66A3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Individual wrapping up </w:t>
            </w:r>
          </w:p>
          <w:p w:rsidR="00A543E4" w:rsidRPr="00D20DD8" w:rsidRDefault="00A543E4" w:rsidP="00042A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602093" w:rsidRPr="00A543E4" w:rsidRDefault="00A543E4" w:rsidP="00042A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Tidy work area</w:t>
            </w:r>
          </w:p>
        </w:tc>
        <w:tc>
          <w:tcPr>
            <w:tcW w:w="2693" w:type="dxa"/>
          </w:tcPr>
          <w:p w:rsidR="00602093" w:rsidRPr="00A36A44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418" w:type="dxa"/>
          </w:tcPr>
          <w:p w:rsidR="0091386A" w:rsidRDefault="0091386A" w:rsidP="00A543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 to 5.00</w:t>
            </w:r>
          </w:p>
          <w:p w:rsidR="00602093" w:rsidRDefault="009F454A" w:rsidP="00A543E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543E4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602093" w:rsidRPr="00A36A44" w:rsidRDefault="00602093" w:rsidP="00AD25C1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</w:tbl>
    <w:p w:rsidR="009F1388" w:rsidRDefault="009F138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6"/>
        <w:gridCol w:w="2420"/>
        <w:gridCol w:w="1948"/>
        <w:gridCol w:w="2102"/>
      </w:tblGrid>
      <w:tr w:rsidR="009F1388" w:rsidRPr="009B1528" w:rsidTr="000B1D3F">
        <w:tc>
          <w:tcPr>
            <w:tcW w:w="2802" w:type="dxa"/>
            <w:shd w:val="clear" w:color="auto" w:fill="FABF8F" w:themeFill="accent6" w:themeFillTint="99"/>
          </w:tcPr>
          <w:p w:rsidR="009F1388" w:rsidRPr="006B129B" w:rsidRDefault="009F1388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129B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409" w:type="dxa"/>
            <w:shd w:val="clear" w:color="auto" w:fill="FABF8F" w:themeFill="accent6" w:themeFillTint="99"/>
          </w:tcPr>
          <w:p w:rsidR="009F1388" w:rsidRPr="006B129B" w:rsidRDefault="009F1388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129B">
              <w:rPr>
                <w:rFonts w:ascii="Arial" w:hAnsi="Arial" w:cs="Arial"/>
                <w:b/>
              </w:rPr>
              <w:t xml:space="preserve">Resources </w:t>
            </w:r>
          </w:p>
        </w:tc>
        <w:tc>
          <w:tcPr>
            <w:tcW w:w="1939" w:type="dxa"/>
            <w:shd w:val="clear" w:color="auto" w:fill="FABF8F" w:themeFill="accent6" w:themeFillTint="99"/>
          </w:tcPr>
          <w:p w:rsidR="009F1388" w:rsidRPr="006B129B" w:rsidRDefault="009F1388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129B">
              <w:rPr>
                <w:rFonts w:ascii="Arial" w:hAnsi="Arial" w:cs="Arial"/>
                <w:b/>
              </w:rPr>
              <w:t>Estimated Time</w:t>
            </w:r>
          </w:p>
        </w:tc>
        <w:tc>
          <w:tcPr>
            <w:tcW w:w="2092" w:type="dxa"/>
            <w:shd w:val="clear" w:color="auto" w:fill="FABF8F" w:themeFill="accent6" w:themeFillTint="99"/>
          </w:tcPr>
          <w:p w:rsidR="007A54ED" w:rsidRPr="006B129B" w:rsidRDefault="009F1388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B129B">
              <w:rPr>
                <w:rFonts w:ascii="Arial" w:hAnsi="Arial" w:cs="Arial"/>
                <w:b/>
              </w:rPr>
              <w:t xml:space="preserve">Notes </w:t>
            </w:r>
          </w:p>
        </w:tc>
      </w:tr>
      <w:tr w:rsidR="009F1388" w:rsidRPr="00103EF6" w:rsidTr="000B1D3F">
        <w:tc>
          <w:tcPr>
            <w:tcW w:w="2802" w:type="dxa"/>
          </w:tcPr>
          <w:p w:rsidR="009F1388" w:rsidRPr="00557B6D" w:rsidRDefault="009F1388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General Housekeeping</w:t>
            </w:r>
          </w:p>
          <w:p w:rsidR="009F1388" w:rsidRPr="00103EF6" w:rsidRDefault="009F1388" w:rsidP="006B1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</w:tcPr>
          <w:p w:rsidR="009F1388" w:rsidRPr="00766F34" w:rsidRDefault="009F1388" w:rsidP="00766F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</w:tcPr>
          <w:p w:rsidR="0091386A" w:rsidRDefault="0091386A" w:rsidP="00766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to 9.15</w:t>
            </w:r>
          </w:p>
          <w:p w:rsidR="009F1388" w:rsidRDefault="00D16CDD" w:rsidP="00766F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F1388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F1388" w:rsidRPr="00557B6D" w:rsidRDefault="009F1388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092" w:type="dxa"/>
          </w:tcPr>
          <w:p w:rsidR="009F1388" w:rsidRPr="00557B6D" w:rsidRDefault="009F1388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766F34" w:rsidRPr="00103EF6" w:rsidTr="000B1D3F">
        <w:tc>
          <w:tcPr>
            <w:tcW w:w="2802" w:type="dxa"/>
            <w:tcBorders>
              <w:bottom w:val="single" w:sz="4" w:space="0" w:color="auto"/>
            </w:tcBorders>
          </w:tcPr>
          <w:p w:rsidR="00766F34" w:rsidRPr="00217C3A" w:rsidRDefault="00766F34" w:rsidP="00766F3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2190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Training 4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(Total time 2 hrs)</w:t>
            </w:r>
          </w:p>
          <w:p w:rsidR="00766F34" w:rsidRPr="00103EF6" w:rsidRDefault="00766F34" w:rsidP="00042AE0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>Computerised accounting</w:t>
            </w:r>
          </w:p>
          <w:p w:rsidR="00766F34" w:rsidRPr="00DC7902" w:rsidRDefault="00766F34" w:rsidP="00766F34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103EF6">
              <w:rPr>
                <w:rFonts w:ascii="Arial" w:hAnsi="Arial" w:cs="Arial"/>
                <w:sz w:val="18"/>
                <w:szCs w:val="18"/>
              </w:rPr>
              <w:t xml:space="preserve">(MYOB) </w:t>
            </w:r>
          </w:p>
          <w:p w:rsidR="00766F34" w:rsidRPr="00217C3A" w:rsidRDefault="00766F34" w:rsidP="00042AE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Inventory, sales &amp; purchases basics (process invoices and credit notes)</w:t>
            </w:r>
          </w:p>
          <w:p w:rsidR="00766F34" w:rsidRPr="00762CD2" w:rsidRDefault="0091386A" w:rsidP="0091386A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activities and exercises</w:t>
            </w:r>
          </w:p>
          <w:p w:rsidR="00766F34" w:rsidRPr="00762CD2" w:rsidRDefault="00766F34" w:rsidP="00766F34">
            <w:pPr>
              <w:ind w:left="360"/>
              <w:rPr>
                <w:sz w:val="24"/>
                <w:szCs w:val="24"/>
              </w:rPr>
            </w:pPr>
          </w:p>
          <w:p w:rsidR="00766F34" w:rsidRDefault="00766F34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766F34" w:rsidRDefault="00766F34" w:rsidP="006B12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training materials</w:t>
            </w:r>
          </w:p>
          <w:p w:rsidR="00766F34" w:rsidRPr="00DA6680" w:rsidRDefault="00766F34" w:rsidP="006B129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1386A" w:rsidRDefault="0091386A" w:rsidP="00766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 to 10.30</w:t>
            </w:r>
          </w:p>
          <w:p w:rsidR="00766F34" w:rsidRPr="00766F34" w:rsidRDefault="00D16CDD" w:rsidP="00766F3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93957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 xml:space="preserve">¼ </w:t>
            </w:r>
            <w:r w:rsidR="00893957">
              <w:rPr>
                <w:rFonts w:ascii="Arial" w:hAnsi="Arial" w:cs="Arial"/>
                <w:sz w:val="18"/>
                <w:szCs w:val="18"/>
              </w:rPr>
              <w:t>hour</w:t>
            </w:r>
            <w:r>
              <w:rPr>
                <w:rFonts w:ascii="Arial" w:hAnsi="Arial" w:cs="Arial"/>
                <w:sz w:val="18"/>
                <w:szCs w:val="18"/>
              </w:rPr>
              <w:t>s)</w:t>
            </w:r>
            <w:r w:rsidR="008939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66F34" w:rsidRDefault="00766F34" w:rsidP="00766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1386A" w:rsidRPr="0091386A" w:rsidRDefault="0091386A" w:rsidP="00042AE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1386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can extend to </w:t>
            </w:r>
            <w:r w:rsidR="0089395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a total of </w:t>
            </w:r>
            <w:r w:rsidRPr="0091386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3 hours</w:t>
            </w:r>
          </w:p>
          <w:p w:rsidR="00766F34" w:rsidRDefault="00766F34" w:rsidP="00042AE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Keep to process invoices and credit notes basics </w:t>
            </w:r>
          </w:p>
          <w:p w:rsidR="00766F34" w:rsidRPr="00766F34" w:rsidRDefault="00766F34" w:rsidP="00042AE0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18"/>
                <w:szCs w:val="18"/>
              </w:rPr>
            </w:pPr>
            <w:r w:rsidRPr="00766F34">
              <w:rPr>
                <w:rFonts w:ascii="Arial" w:hAnsi="Arial" w:cs="Arial"/>
                <w:sz w:val="18"/>
                <w:szCs w:val="18"/>
              </w:rPr>
              <w:t>Use examples and exercises from MYOB subject and customised with company logo etc</w:t>
            </w:r>
          </w:p>
        </w:tc>
      </w:tr>
      <w:tr w:rsidR="0091386A" w:rsidRPr="00103EF6" w:rsidTr="000B1D3F">
        <w:tc>
          <w:tcPr>
            <w:tcW w:w="2802" w:type="dxa"/>
            <w:shd w:val="clear" w:color="auto" w:fill="FBD4B4" w:themeFill="accent6" w:themeFillTint="66"/>
            <w:vAlign w:val="center"/>
          </w:tcPr>
          <w:p w:rsidR="0091386A" w:rsidRDefault="0091386A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:rsidR="0091386A" w:rsidRDefault="0091386A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Morning tea</w:t>
            </w:r>
          </w:p>
        </w:tc>
        <w:tc>
          <w:tcPr>
            <w:tcW w:w="1939" w:type="dxa"/>
            <w:shd w:val="clear" w:color="auto" w:fill="FBD4B4" w:themeFill="accent6" w:themeFillTint="66"/>
            <w:vAlign w:val="center"/>
          </w:tcPr>
          <w:p w:rsidR="0091386A" w:rsidRDefault="0091386A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 to 10.45</w:t>
            </w:r>
          </w:p>
          <w:p w:rsidR="0091386A" w:rsidRPr="00557B6D" w:rsidRDefault="00D16CDD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91386A"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15 minute</w:t>
            </w:r>
            <w:r w:rsidR="0091386A">
              <w:rPr>
                <w:rFonts w:ascii="Arial" w:hAnsi="Arial" w:cs="Arial"/>
                <w:b/>
                <w:color w:val="FF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092" w:type="dxa"/>
            <w:shd w:val="clear" w:color="auto" w:fill="FBD4B4" w:themeFill="accent6" w:themeFillTint="66"/>
            <w:vAlign w:val="center"/>
          </w:tcPr>
          <w:p w:rsidR="0091386A" w:rsidRPr="00557B6D" w:rsidRDefault="0091386A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91386A" w:rsidRPr="00103EF6" w:rsidTr="000B1D3F">
        <w:tc>
          <w:tcPr>
            <w:tcW w:w="2802" w:type="dxa"/>
            <w:tcBorders>
              <w:bottom w:val="single" w:sz="4" w:space="0" w:color="auto"/>
            </w:tcBorders>
          </w:tcPr>
          <w:p w:rsidR="0091386A" w:rsidRPr="0091386A" w:rsidRDefault="0091386A" w:rsidP="0091386A">
            <w:pPr>
              <w:pStyle w:val="ListParagraph"/>
              <w:numPr>
                <w:ilvl w:val="0"/>
                <w:numId w:val="5"/>
              </w:numPr>
              <w:rPr>
                <w:color w:val="FF0000"/>
                <w:sz w:val="24"/>
                <w:szCs w:val="24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activities and exercises</w:t>
            </w:r>
          </w:p>
          <w:p w:rsidR="0091386A" w:rsidRPr="004D5E2E" w:rsidRDefault="0091386A" w:rsidP="0091386A">
            <w:pPr>
              <w:pStyle w:val="ListParagraph"/>
              <w:rPr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(cont’d)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386A" w:rsidRPr="00F206A4" w:rsidRDefault="0091386A" w:rsidP="0091386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91386A" w:rsidRDefault="00893957" w:rsidP="00766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 to 11.30</w:t>
            </w:r>
          </w:p>
          <w:p w:rsidR="00893957" w:rsidRDefault="00D16CDD" w:rsidP="00766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93957">
              <w:rPr>
                <w:rFonts w:ascii="Arial" w:hAnsi="Arial" w:cs="Arial"/>
                <w:sz w:val="18"/>
                <w:szCs w:val="18"/>
              </w:rPr>
              <w:t>45</w:t>
            </w:r>
            <w:r w:rsidR="0091386A"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939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1386A" w:rsidRPr="00766F34" w:rsidRDefault="0091386A" w:rsidP="00893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1386A" w:rsidRDefault="00893957" w:rsidP="0091386A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 to 12.30</w:t>
            </w:r>
          </w:p>
          <w:p w:rsidR="00893957" w:rsidRDefault="00893957" w:rsidP="00893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hour &amp; 45 minutes</w:t>
            </w:r>
          </w:p>
          <w:p w:rsidR="00893957" w:rsidRPr="00893957" w:rsidRDefault="00893957" w:rsidP="00451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extending to 3 hours total</w:t>
            </w:r>
          </w:p>
        </w:tc>
      </w:tr>
      <w:tr w:rsidR="0091386A" w:rsidRPr="00103EF6" w:rsidTr="000B1D3F">
        <w:tc>
          <w:tcPr>
            <w:tcW w:w="2802" w:type="dxa"/>
            <w:tcBorders>
              <w:bottom w:val="single" w:sz="4" w:space="0" w:color="auto"/>
            </w:tcBorders>
          </w:tcPr>
          <w:p w:rsidR="0091386A" w:rsidRDefault="0091386A" w:rsidP="00231B28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5E273A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Students start working on individual and team work. </w:t>
            </w:r>
          </w:p>
          <w:p w:rsidR="0091386A" w:rsidRDefault="0091386A" w:rsidP="00231B2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1386A" w:rsidRPr="004D5E2E" w:rsidRDefault="0091386A" w:rsidP="00231B28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New </w:t>
            </w:r>
            <w: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addition to general office duties</w:t>
            </w:r>
          </w:p>
          <w:p w:rsidR="0091386A" w:rsidRPr="004D5E2E" w:rsidRDefault="0091386A" w:rsidP="00231B28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set up a central pool of unassigned office work such recycling, shredding,</w:t>
            </w:r>
            <w:r w:rsidRPr="004D5E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sorting, binding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for students to work on a volunteer basis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1386A" w:rsidRDefault="0091386A" w:rsidP="00231B2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paper for sorting, recycling and shredding</w:t>
            </w:r>
          </w:p>
          <w:p w:rsidR="0091386A" w:rsidRPr="00F206A4" w:rsidRDefault="0091386A" w:rsidP="00231B28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for binding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893957" w:rsidRDefault="00893957" w:rsidP="002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 to 12.30</w:t>
            </w:r>
          </w:p>
          <w:p w:rsidR="00893957" w:rsidRDefault="00D16CDD" w:rsidP="00231B2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93957">
              <w:rPr>
                <w:rFonts w:ascii="Arial" w:hAnsi="Arial" w:cs="Arial"/>
                <w:sz w:val="18"/>
                <w:szCs w:val="18"/>
              </w:rPr>
              <w:t>1 hour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893957" w:rsidRPr="0089395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893957" w:rsidRPr="00893957" w:rsidRDefault="00893957" w:rsidP="00231B2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3957">
              <w:rPr>
                <w:rFonts w:ascii="Arial" w:hAnsi="Arial" w:cs="Arial"/>
                <w:color w:val="FF0000"/>
                <w:sz w:val="18"/>
                <w:szCs w:val="18"/>
              </w:rPr>
              <w:t>This can start after lunch if the MYOB training is extended to 3 hours</w:t>
            </w:r>
          </w:p>
          <w:p w:rsidR="00893957" w:rsidRDefault="00893957" w:rsidP="002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386A" w:rsidRDefault="0091386A" w:rsidP="00231B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1386A" w:rsidRPr="00766F34" w:rsidRDefault="0091386A" w:rsidP="00893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91386A" w:rsidRPr="00F206A4" w:rsidRDefault="0091386A" w:rsidP="00231B2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keeping materials for sorting, recycling and shredding in the section</w:t>
            </w:r>
          </w:p>
          <w:p w:rsidR="0091386A" w:rsidRPr="00F206A4" w:rsidRDefault="0091386A" w:rsidP="00231B2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Useful to check with other sections if they have binding work or </w:t>
            </w:r>
          </w:p>
          <w:p w:rsidR="0091386A" w:rsidRPr="00F206A4" w:rsidRDefault="0091386A" w:rsidP="00231B28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for recycling</w:t>
            </w:r>
          </w:p>
          <w:p w:rsidR="0091386A" w:rsidRPr="00F206A4" w:rsidRDefault="0091386A" w:rsidP="00231B2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if not, </w:t>
            </w:r>
            <w:r w:rsidRPr="00F206A4">
              <w:rPr>
                <w:rFonts w:ascii="Arial" w:hAnsi="Arial" w:cs="Arial"/>
                <w:sz w:val="18"/>
                <w:szCs w:val="18"/>
              </w:rPr>
              <w:t xml:space="preserve">use some old books </w:t>
            </w:r>
          </w:p>
        </w:tc>
      </w:tr>
      <w:tr w:rsidR="00893957" w:rsidRPr="00103EF6" w:rsidTr="000B1D3F">
        <w:tc>
          <w:tcPr>
            <w:tcW w:w="2802" w:type="dxa"/>
            <w:shd w:val="clear" w:color="auto" w:fill="FBD4B4" w:themeFill="accent6" w:themeFillTint="66"/>
            <w:vAlign w:val="center"/>
          </w:tcPr>
          <w:p w:rsidR="00893957" w:rsidRDefault="00893957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:rsidR="00893957" w:rsidRDefault="00893957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3EF6">
              <w:rPr>
                <w:rFonts w:ascii="Arial" w:hAnsi="Arial" w:cs="Arial"/>
                <w:b/>
                <w:color w:val="FF0000"/>
                <w:sz w:val="18"/>
                <w:szCs w:val="18"/>
              </w:rPr>
              <w:t>Lunch</w:t>
            </w:r>
          </w:p>
        </w:tc>
        <w:tc>
          <w:tcPr>
            <w:tcW w:w="1939" w:type="dxa"/>
            <w:shd w:val="clear" w:color="auto" w:fill="FBD4B4" w:themeFill="accent6" w:themeFillTint="66"/>
            <w:vAlign w:val="center"/>
          </w:tcPr>
          <w:p w:rsidR="007055F0" w:rsidRDefault="007055F0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1.00</w:t>
            </w:r>
          </w:p>
          <w:p w:rsidR="00893957" w:rsidRPr="0016625E" w:rsidRDefault="00D16CDD" w:rsidP="000B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7055F0">
              <w:rPr>
                <w:rFonts w:ascii="Arial" w:hAnsi="Arial" w:cs="Arial"/>
                <w:b/>
                <w:color w:val="FF0000"/>
                <w:sz w:val="18"/>
                <w:szCs w:val="18"/>
              </w:rPr>
              <w:t>30 minutes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092" w:type="dxa"/>
            <w:shd w:val="clear" w:color="auto" w:fill="FBD4B4" w:themeFill="accent6" w:themeFillTint="66"/>
            <w:vAlign w:val="center"/>
          </w:tcPr>
          <w:p w:rsidR="00893957" w:rsidRPr="0016625E" w:rsidRDefault="00893957" w:rsidP="000B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957" w:rsidRPr="00103EF6" w:rsidTr="000B1D3F">
        <w:tc>
          <w:tcPr>
            <w:tcW w:w="2802" w:type="dxa"/>
          </w:tcPr>
          <w:p w:rsidR="00893957" w:rsidRPr="00B2735A" w:rsidRDefault="00893957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Individual work</w:t>
            </w:r>
          </w:p>
          <w:p w:rsidR="00893957" w:rsidRPr="0092142C" w:rsidRDefault="00893957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Work on client’s file</w:t>
            </w:r>
          </w:p>
          <w:p w:rsidR="00893957" w:rsidRDefault="00893957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Process </w:t>
            </w:r>
            <w:r w:rsidRPr="00DB51A2">
              <w:rPr>
                <w:rFonts w:ascii="Arial" w:hAnsi="Arial" w:cs="Arial"/>
                <w:b/>
                <w:sz w:val="18"/>
                <w:szCs w:val="18"/>
                <w:u w:val="single"/>
              </w:rPr>
              <w:t>sales &amp; purchases</w:t>
            </w:r>
            <w:r w:rsidRPr="00B2735A">
              <w:rPr>
                <w:rFonts w:ascii="Arial" w:hAnsi="Arial" w:cs="Arial"/>
                <w:sz w:val="18"/>
                <w:szCs w:val="18"/>
              </w:rPr>
              <w:t xml:space="preserve"> transactions using MYOB (app</w:t>
            </w:r>
            <w:r>
              <w:rPr>
                <w:rFonts w:ascii="Arial" w:hAnsi="Arial" w:cs="Arial"/>
                <w:sz w:val="18"/>
                <w:szCs w:val="18"/>
              </w:rPr>
              <w:t>ly skills learnt from training 4</w:t>
            </w:r>
            <w:r w:rsidRPr="00B2735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93957" w:rsidRDefault="00893957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93957" w:rsidRDefault="00893957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Reception duties</w:t>
            </w:r>
            <w:r w:rsidRPr="00B27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(45 minutes each)</w:t>
            </w:r>
          </w:p>
          <w:p w:rsidR="00893957" w:rsidRDefault="00893957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893957" w:rsidRDefault="00893957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in clients</w:t>
            </w:r>
          </w:p>
          <w:p w:rsidR="00893957" w:rsidRPr="00217C3A" w:rsidRDefault="00893957" w:rsidP="006B1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957" w:rsidRDefault="00893957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General office duties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3957" w:rsidRPr="004D5E2E" w:rsidRDefault="00893957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from unassigned list</w:t>
            </w:r>
          </w:p>
          <w:p w:rsidR="00893957" w:rsidRDefault="00893957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 assigned by office manager </w:t>
            </w:r>
          </w:p>
          <w:p w:rsidR="00893957" w:rsidRPr="00B2735A" w:rsidRDefault="00893957" w:rsidP="006B1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893957" w:rsidRPr="00B2735A" w:rsidRDefault="00893957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Team work </w:t>
            </w:r>
          </w:p>
          <w:p w:rsidR="00893957" w:rsidRPr="00877E08" w:rsidRDefault="00893957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</w:p>
          <w:p w:rsidR="00893957" w:rsidRDefault="00893957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893957" w:rsidRDefault="00893957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  <w:p w:rsidR="00893957" w:rsidRPr="002A7587" w:rsidRDefault="00893957" w:rsidP="00042AE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A758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oster (posted on notice board)</w:t>
            </w:r>
          </w:p>
        </w:tc>
        <w:tc>
          <w:tcPr>
            <w:tcW w:w="2409" w:type="dxa"/>
          </w:tcPr>
          <w:p w:rsidR="00893957" w:rsidRPr="00D92D1E" w:rsidRDefault="00893957" w:rsidP="00042AE0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18"/>
                <w:szCs w:val="18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unassigned list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of </w:t>
            </w: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office work</w:t>
            </w:r>
          </w:p>
          <w:p w:rsidR="00893957" w:rsidRDefault="00893957" w:rsidP="00042AE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6E5760">
              <w:rPr>
                <w:rFonts w:ascii="Arial" w:hAnsi="Arial" w:cs="Arial"/>
                <w:sz w:val="18"/>
                <w:szCs w:val="18"/>
              </w:rPr>
              <w:t>Client file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3957" w:rsidRDefault="00893957" w:rsidP="00D92D1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either</w:t>
            </w:r>
          </w:p>
          <w:p w:rsidR="00893957" w:rsidRDefault="00893957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actual source documents, or</w:t>
            </w:r>
          </w:p>
          <w:p w:rsidR="00893957" w:rsidRPr="00D92D1E" w:rsidRDefault="00893957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D92D1E">
              <w:rPr>
                <w:rFonts w:ascii="Arial" w:hAnsi="Arial" w:cs="Arial"/>
                <w:sz w:val="18"/>
                <w:szCs w:val="18"/>
              </w:rPr>
              <w:t>source documents from textbook exercises</w:t>
            </w:r>
          </w:p>
        </w:tc>
        <w:tc>
          <w:tcPr>
            <w:tcW w:w="1939" w:type="dxa"/>
          </w:tcPr>
          <w:p w:rsidR="00893957" w:rsidRDefault="007055F0" w:rsidP="007055F0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to 4.45</w:t>
            </w:r>
          </w:p>
          <w:p w:rsidR="00893957" w:rsidRDefault="00D070FE" w:rsidP="00D16CD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6CDD">
              <w:rPr>
                <w:rFonts w:ascii="Arial" w:hAnsi="Arial" w:cs="Arial"/>
                <w:sz w:val="18"/>
                <w:szCs w:val="18"/>
              </w:rPr>
              <w:t>(</w:t>
            </w:r>
            <w:r w:rsidR="007055F0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D16CDD">
              <w:rPr>
                <w:rFonts w:ascii="Arial" w:hAnsi="Arial" w:cs="Arial"/>
                <w:sz w:val="18"/>
                <w:szCs w:val="18"/>
              </w:rPr>
              <w:t xml:space="preserve">¾ </w:t>
            </w:r>
            <w:r w:rsidR="007055F0">
              <w:rPr>
                <w:rFonts w:ascii="Arial" w:hAnsi="Arial" w:cs="Arial"/>
                <w:sz w:val="18"/>
                <w:szCs w:val="18"/>
              </w:rPr>
              <w:t>hours</w:t>
            </w:r>
            <w:r w:rsidR="00D16CDD">
              <w:rPr>
                <w:rFonts w:ascii="Arial" w:hAnsi="Arial" w:cs="Arial"/>
                <w:sz w:val="18"/>
                <w:szCs w:val="18"/>
              </w:rPr>
              <w:t>)</w:t>
            </w:r>
            <w:r w:rsidR="007055F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3957" w:rsidRDefault="00893957" w:rsidP="0016625E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:rsidR="00893957" w:rsidRDefault="00893957" w:rsidP="0016625E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:rsidR="00893957" w:rsidRPr="002A7587" w:rsidRDefault="00893957" w:rsidP="0016625E">
            <w:pPr>
              <w:rPr>
                <w:rFonts w:ascii="Arial" w:hAnsi="Arial" w:cs="Arial"/>
                <w:sz w:val="18"/>
                <w:szCs w:val="18"/>
              </w:rPr>
            </w:pP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Students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are expected to </w:t>
            </w: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prioritise, plan and manage their time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for individual and team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work around their 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tea breaks according to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7587">
              <w:rPr>
                <w:rFonts w:ascii="Arial" w:hAnsi="Arial" w:cs="Arial"/>
                <w:sz w:val="18"/>
                <w:szCs w:val="18"/>
              </w:rPr>
              <w:t>roster</w:t>
            </w:r>
          </w:p>
          <w:p w:rsidR="00893957" w:rsidRPr="00766F34" w:rsidRDefault="00893957" w:rsidP="00766F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2" w:type="dxa"/>
          </w:tcPr>
          <w:p w:rsidR="00893957" w:rsidRDefault="00893957" w:rsidP="0016625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3957" w:rsidRPr="00103EF6" w:rsidTr="000B1D3F">
        <w:tc>
          <w:tcPr>
            <w:tcW w:w="2802" w:type="dxa"/>
          </w:tcPr>
          <w:p w:rsidR="00893957" w:rsidRPr="00C66A37" w:rsidRDefault="00893957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66A3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Individual wrapping up </w:t>
            </w:r>
          </w:p>
          <w:p w:rsidR="00893957" w:rsidRPr="00D20DD8" w:rsidRDefault="00893957" w:rsidP="00042A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893957" w:rsidRPr="00A543E4" w:rsidRDefault="00893957" w:rsidP="00042A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Tidy work area</w:t>
            </w:r>
          </w:p>
        </w:tc>
        <w:tc>
          <w:tcPr>
            <w:tcW w:w="2409" w:type="dxa"/>
          </w:tcPr>
          <w:p w:rsidR="00893957" w:rsidRPr="00A36A44" w:rsidRDefault="00893957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939" w:type="dxa"/>
          </w:tcPr>
          <w:p w:rsidR="007055F0" w:rsidRDefault="007055F0" w:rsidP="006B1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 to 5.00</w:t>
            </w:r>
          </w:p>
          <w:p w:rsidR="00893957" w:rsidRDefault="0054609E" w:rsidP="006B129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93957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92" w:type="dxa"/>
          </w:tcPr>
          <w:p w:rsidR="00893957" w:rsidRDefault="00893957" w:rsidP="0016625E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62853" w:rsidRDefault="00462853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34"/>
        <w:gridCol w:w="2425"/>
        <w:gridCol w:w="2172"/>
        <w:gridCol w:w="2055"/>
      </w:tblGrid>
      <w:tr w:rsidR="006B129B" w:rsidRPr="009B1528" w:rsidTr="000B1D3F">
        <w:tc>
          <w:tcPr>
            <w:tcW w:w="2693" w:type="dxa"/>
            <w:shd w:val="clear" w:color="auto" w:fill="FABF8F" w:themeFill="accent6" w:themeFillTint="99"/>
          </w:tcPr>
          <w:p w:rsidR="006B129B" w:rsidRPr="002520AA" w:rsidRDefault="006B129B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20AA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518" w:type="dxa"/>
            <w:shd w:val="clear" w:color="auto" w:fill="FABF8F" w:themeFill="accent6" w:themeFillTint="99"/>
          </w:tcPr>
          <w:p w:rsidR="006B129B" w:rsidRPr="002520AA" w:rsidRDefault="006B129B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20AA">
              <w:rPr>
                <w:rFonts w:ascii="Arial" w:hAnsi="Arial" w:cs="Arial"/>
                <w:b/>
              </w:rPr>
              <w:t xml:space="preserve">Resources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B129B" w:rsidRPr="002520AA" w:rsidRDefault="006B129B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20AA">
              <w:rPr>
                <w:rFonts w:ascii="Arial" w:hAnsi="Arial" w:cs="Arial"/>
                <w:b/>
              </w:rPr>
              <w:t>Estimated Time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:rsidR="007A54ED" w:rsidRPr="002520AA" w:rsidRDefault="006B129B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20AA">
              <w:rPr>
                <w:rFonts w:ascii="Arial" w:hAnsi="Arial" w:cs="Arial"/>
                <w:b/>
              </w:rPr>
              <w:t xml:space="preserve">Notes </w:t>
            </w:r>
          </w:p>
        </w:tc>
      </w:tr>
      <w:tr w:rsidR="00D92D1E" w:rsidRPr="00103EF6" w:rsidTr="000B1D3F">
        <w:tc>
          <w:tcPr>
            <w:tcW w:w="2693" w:type="dxa"/>
          </w:tcPr>
          <w:p w:rsidR="00D92D1E" w:rsidRPr="00557B6D" w:rsidRDefault="00D92D1E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General Housekeeping</w:t>
            </w:r>
          </w:p>
          <w:p w:rsidR="00D92D1E" w:rsidRPr="00103EF6" w:rsidRDefault="00D92D1E" w:rsidP="006B1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8" w:type="dxa"/>
          </w:tcPr>
          <w:p w:rsidR="00D92D1E" w:rsidRDefault="00D92D1E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FB2A39" w:rsidRDefault="00FB2A39" w:rsidP="004A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to 9.15</w:t>
            </w:r>
          </w:p>
          <w:p w:rsidR="00D92D1E" w:rsidRPr="00557B6D" w:rsidRDefault="00D02941" w:rsidP="005F3E0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92D1E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D92D1E" w:rsidRDefault="00D92D1E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7A7D7D" w:rsidRPr="00103EF6" w:rsidTr="000B1D3F">
        <w:tc>
          <w:tcPr>
            <w:tcW w:w="2693" w:type="dxa"/>
          </w:tcPr>
          <w:p w:rsidR="007A7D7D" w:rsidRPr="00217C3A" w:rsidRDefault="007A7D7D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Option 1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(Time 1 hr)</w:t>
            </w:r>
          </w:p>
          <w:p w:rsidR="007A7D7D" w:rsidRPr="00B504D4" w:rsidRDefault="007A7D7D" w:rsidP="00042AE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504D4">
              <w:rPr>
                <w:rFonts w:ascii="Arial" w:hAnsi="Arial" w:cs="Arial"/>
                <w:sz w:val="18"/>
                <w:szCs w:val="18"/>
                <w:u w:val="single"/>
              </w:rPr>
              <w:t xml:space="preserve">Guest speaker from industry </w:t>
            </w:r>
          </w:p>
          <w:p w:rsidR="007A7D7D" w:rsidRDefault="007A7D7D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7A7D7D" w:rsidRDefault="007A7D7D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Option 2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(Time 1 hr)</w:t>
            </w:r>
          </w:p>
          <w:p w:rsidR="007A7D7D" w:rsidRPr="00B504D4" w:rsidRDefault="007A7D7D" w:rsidP="00042AE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076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Training </w:t>
            </w:r>
            <w:r w:rsidR="00D60767" w:rsidRPr="00D60767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  <w:r w:rsidR="00D60767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504D4">
              <w:rPr>
                <w:rFonts w:ascii="Arial" w:hAnsi="Arial" w:cs="Arial"/>
                <w:sz w:val="18"/>
                <w:szCs w:val="18"/>
                <w:u w:val="single"/>
              </w:rPr>
              <w:t>spreadsheet basics</w:t>
            </w:r>
          </w:p>
          <w:p w:rsidR="007A7D7D" w:rsidRPr="00217C3A" w:rsidRDefault="007A7D7D" w:rsidP="004A11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18" w:type="dxa"/>
          </w:tcPr>
          <w:p w:rsidR="007A7D7D" w:rsidRDefault="007A7D7D" w:rsidP="00042AE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 w:rsidRPr="00D92D1E">
              <w:rPr>
                <w:rFonts w:ascii="Arial" w:hAnsi="Arial" w:cs="Arial"/>
                <w:sz w:val="18"/>
                <w:szCs w:val="18"/>
              </w:rPr>
              <w:t>contact speaker</w:t>
            </w:r>
          </w:p>
          <w:p w:rsidR="007A7D7D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A7D7D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A7D7D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A7D7D" w:rsidRDefault="007A7D7D" w:rsidP="00042AE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training materials </w:t>
            </w:r>
          </w:p>
          <w:p w:rsidR="007A7D7D" w:rsidRPr="00D92D1E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(formulas)</w:t>
            </w:r>
          </w:p>
        </w:tc>
        <w:tc>
          <w:tcPr>
            <w:tcW w:w="2268" w:type="dxa"/>
          </w:tcPr>
          <w:p w:rsidR="00FB2A39" w:rsidRDefault="00FB2A39" w:rsidP="004A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9.15 to 10.15</w:t>
            </w:r>
          </w:p>
          <w:p w:rsidR="007A7D7D" w:rsidRDefault="00D02941" w:rsidP="004A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A7D7D">
              <w:rPr>
                <w:rFonts w:ascii="Arial" w:hAnsi="Arial" w:cs="Arial"/>
                <w:sz w:val="18"/>
                <w:szCs w:val="18"/>
              </w:rPr>
              <w:t>1 hour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7A7D7D" w:rsidRPr="00766F34" w:rsidRDefault="007A7D7D" w:rsidP="004A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7D7D" w:rsidRPr="00766F34" w:rsidRDefault="007A7D7D" w:rsidP="004A118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7D7D" w:rsidRDefault="007A7D7D" w:rsidP="004A118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</w:tcPr>
          <w:p w:rsidR="001D5F81" w:rsidRDefault="001D5F81" w:rsidP="00042AE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of talk can vary </w:t>
            </w:r>
          </w:p>
          <w:p w:rsidR="007A7D7D" w:rsidRPr="00D92D1E" w:rsidRDefault="007A7D7D" w:rsidP="00042AE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18"/>
                <w:szCs w:val="18"/>
              </w:rPr>
            </w:pPr>
            <w:r w:rsidRPr="00D92D1E">
              <w:rPr>
                <w:rFonts w:ascii="Arial" w:hAnsi="Arial" w:cs="Arial"/>
                <w:sz w:val="18"/>
                <w:szCs w:val="18"/>
              </w:rPr>
              <w:t xml:space="preserve">e.g. </w:t>
            </w:r>
            <w:r>
              <w:rPr>
                <w:rFonts w:ascii="Arial" w:hAnsi="Arial" w:cs="Arial"/>
                <w:sz w:val="18"/>
                <w:szCs w:val="18"/>
              </w:rPr>
              <w:t>speaker from S</w:t>
            </w:r>
            <w:r w:rsidRPr="00D92D1E">
              <w:rPr>
                <w:rFonts w:ascii="Arial" w:hAnsi="Arial" w:cs="Arial"/>
                <w:sz w:val="18"/>
                <w:szCs w:val="18"/>
              </w:rPr>
              <w:t xml:space="preserve">martstart </w:t>
            </w:r>
          </w:p>
          <w:p w:rsidR="007A7D7D" w:rsidRPr="00D92D1E" w:rsidRDefault="007A7D7D" w:rsidP="004A1183">
            <w:pPr>
              <w:pStyle w:val="ListParagraph"/>
              <w:ind w:left="3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7A7D7D" w:rsidRPr="00D92D1E" w:rsidRDefault="007A7D7D" w:rsidP="00042AE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92D1E">
              <w:rPr>
                <w:rFonts w:ascii="Arial" w:hAnsi="Arial" w:cs="Arial"/>
                <w:sz w:val="18"/>
                <w:szCs w:val="18"/>
              </w:rPr>
              <w:t>simple spreadsheet exercises</w:t>
            </w:r>
            <w:r w:rsidR="005F3E03">
              <w:rPr>
                <w:rFonts w:ascii="Arial" w:hAnsi="Arial" w:cs="Arial"/>
                <w:sz w:val="18"/>
                <w:szCs w:val="18"/>
              </w:rPr>
              <w:t xml:space="preserve"> (incl.</w:t>
            </w:r>
            <w:r>
              <w:rPr>
                <w:rFonts w:ascii="Arial" w:hAnsi="Arial" w:cs="Arial"/>
                <w:sz w:val="18"/>
                <w:szCs w:val="18"/>
              </w:rPr>
              <w:t xml:space="preserve"> autosum, absolute &amp; relative copy)</w:t>
            </w:r>
          </w:p>
        </w:tc>
      </w:tr>
      <w:tr w:rsidR="007A7D7D" w:rsidRPr="00103EF6" w:rsidTr="000B1D3F">
        <w:tc>
          <w:tcPr>
            <w:tcW w:w="2693" w:type="dxa"/>
            <w:tcBorders>
              <w:bottom w:val="single" w:sz="4" w:space="0" w:color="auto"/>
            </w:tcBorders>
          </w:tcPr>
          <w:p w:rsidR="007A7D7D" w:rsidRPr="007A54ED" w:rsidRDefault="007A7D7D" w:rsidP="004A1183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46352A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Students start working on individual and team work</w:t>
            </w:r>
          </w:p>
          <w:p w:rsidR="007A7D7D" w:rsidRPr="0046352A" w:rsidRDefault="007A7D7D" w:rsidP="00042AE0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6352A">
              <w:rPr>
                <w:rFonts w:ascii="Arial" w:hAnsi="Arial" w:cs="Arial"/>
                <w:color w:val="FF0000"/>
                <w:sz w:val="18"/>
                <w:szCs w:val="18"/>
              </w:rPr>
              <w:t>In addition to the normal combination of work on the previous two days, introduce extra work duties (complex) such as</w:t>
            </w:r>
          </w:p>
          <w:p w:rsidR="007A7D7D" w:rsidRPr="0046352A" w:rsidRDefault="007A7D7D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6352A">
              <w:rPr>
                <w:rFonts w:ascii="Arial" w:hAnsi="Arial" w:cs="Arial"/>
                <w:sz w:val="18"/>
                <w:szCs w:val="18"/>
              </w:rPr>
              <w:t>reply to client’s questions (verbal or written)</w:t>
            </w:r>
          </w:p>
          <w:p w:rsidR="007A7D7D" w:rsidRPr="0046352A" w:rsidRDefault="007A7D7D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46352A">
              <w:rPr>
                <w:rFonts w:ascii="Arial" w:hAnsi="Arial" w:cs="Arial"/>
                <w:sz w:val="18"/>
                <w:szCs w:val="18"/>
              </w:rPr>
              <w:t xml:space="preserve">additional work from client (e.g. prepare a petty cash book, correct errors, new information) </w:t>
            </w:r>
          </w:p>
          <w:p w:rsidR="007A7D7D" w:rsidRPr="0046352A" w:rsidRDefault="007A7D7D" w:rsidP="004A118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A7D7D" w:rsidRPr="0046352A" w:rsidRDefault="008A1347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(Morning tea break is </w:t>
            </w:r>
            <w:r w:rsidR="007A7D7D" w:rsidRPr="0046352A">
              <w:rPr>
                <w:rFonts w:ascii="Arial" w:hAnsi="Arial" w:cs="Arial"/>
                <w:b/>
                <w:color w:val="FF0000"/>
                <w:sz w:val="18"/>
                <w:szCs w:val="18"/>
              </w:rPr>
              <w:t>on  roster)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7A7D7D" w:rsidRPr="006D02EB" w:rsidRDefault="007A7D7D" w:rsidP="00042AE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 w:rsidRPr="006D02EB">
              <w:rPr>
                <w:rFonts w:ascii="Arial" w:hAnsi="Arial" w:cs="Arial"/>
                <w:sz w:val="18"/>
                <w:szCs w:val="18"/>
              </w:rPr>
              <w:t>Morning tea break</w:t>
            </w:r>
            <w:r>
              <w:rPr>
                <w:rFonts w:ascii="Arial" w:hAnsi="Arial" w:cs="Arial"/>
                <w:sz w:val="18"/>
                <w:szCs w:val="18"/>
              </w:rPr>
              <w:t xml:space="preserve"> roster</w:t>
            </w:r>
          </w:p>
          <w:p w:rsidR="007A7D7D" w:rsidRDefault="007A7D7D" w:rsidP="0045109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A7D7D" w:rsidRDefault="007A7D7D" w:rsidP="00042AE0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information such as client notify </w:t>
            </w:r>
          </w:p>
          <w:p w:rsidR="007A7D7D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some errors in the transactions they have previously provided</w:t>
            </w:r>
          </w:p>
          <w:p w:rsidR="007A7D7D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additional transactions</w:t>
            </w:r>
          </w:p>
          <w:p w:rsidR="007A7D7D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A7D7D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A7D7D" w:rsidRPr="006D02EB" w:rsidRDefault="007A7D7D" w:rsidP="004A1183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7D7D" w:rsidRDefault="001D5F81" w:rsidP="00D0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 to 12.30</w:t>
            </w:r>
          </w:p>
          <w:p w:rsidR="007A7D7D" w:rsidRPr="005E273A" w:rsidRDefault="00D02941" w:rsidP="007A7D7D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D5F81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 xml:space="preserve">¼ </w:t>
            </w:r>
            <w:r w:rsidR="001D5F81">
              <w:rPr>
                <w:rFonts w:ascii="Arial" w:hAnsi="Arial" w:cs="Arial"/>
                <w:sz w:val="18"/>
                <w:szCs w:val="18"/>
              </w:rPr>
              <w:t>hours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7D7D" w:rsidRPr="007A7D7D" w:rsidRDefault="007A7D7D" w:rsidP="00042AE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is particularly for the quicker and better students.</w:t>
            </w:r>
          </w:p>
          <w:p w:rsidR="007A7D7D" w:rsidRPr="007A7D7D" w:rsidRDefault="007A7D7D" w:rsidP="00042AE0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Managers have to watch closely the progress of each student and the teams adjust the workload accordingly.  </w:t>
            </w:r>
          </w:p>
          <w:p w:rsidR="007A7D7D" w:rsidRPr="007A7D7D" w:rsidRDefault="007A7D7D" w:rsidP="007A7D7D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1D5F81" w:rsidRPr="00103EF6" w:rsidTr="000B1D3F">
        <w:tc>
          <w:tcPr>
            <w:tcW w:w="2693" w:type="dxa"/>
            <w:shd w:val="clear" w:color="auto" w:fill="FBD4B4" w:themeFill="accent6" w:themeFillTint="66"/>
            <w:vAlign w:val="center"/>
          </w:tcPr>
          <w:p w:rsidR="001D5F81" w:rsidRDefault="001D5F81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FBD4B4" w:themeFill="accent6" w:themeFillTint="66"/>
            <w:vAlign w:val="center"/>
          </w:tcPr>
          <w:p w:rsidR="001D5F81" w:rsidRDefault="001D5F81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3EF6">
              <w:rPr>
                <w:rFonts w:ascii="Arial" w:hAnsi="Arial" w:cs="Arial"/>
                <w:b/>
                <w:color w:val="FF0000"/>
                <w:sz w:val="18"/>
                <w:szCs w:val="18"/>
              </w:rPr>
              <w:t>Lunch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1D5F81" w:rsidRDefault="001D5F81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1.00</w:t>
            </w:r>
          </w:p>
          <w:p w:rsidR="001D5F81" w:rsidRPr="0016625E" w:rsidRDefault="00D02941" w:rsidP="000B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1D5F81"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30 m</w:t>
            </w:r>
            <w:r w:rsidR="001D5F81">
              <w:rPr>
                <w:rFonts w:ascii="Arial" w:hAnsi="Arial" w:cs="Arial"/>
                <w:b/>
                <w:color w:val="FF0000"/>
                <w:sz w:val="18"/>
                <w:szCs w:val="18"/>
              </w:rPr>
              <w:t>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7" w:type="dxa"/>
            <w:shd w:val="clear" w:color="auto" w:fill="FBD4B4" w:themeFill="accent6" w:themeFillTint="66"/>
            <w:vAlign w:val="center"/>
          </w:tcPr>
          <w:p w:rsidR="001D5F81" w:rsidRPr="0016625E" w:rsidRDefault="001D5F81" w:rsidP="000B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F81" w:rsidRPr="002A7587" w:rsidTr="000B1D3F">
        <w:tc>
          <w:tcPr>
            <w:tcW w:w="2693" w:type="dxa"/>
          </w:tcPr>
          <w:p w:rsidR="001D5F81" w:rsidRPr="00B2735A" w:rsidRDefault="001D5F81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>Individual work</w:t>
            </w:r>
          </w:p>
          <w:p w:rsidR="001D5F81" w:rsidRPr="0092142C" w:rsidRDefault="001D5F81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Work on client’s file</w:t>
            </w:r>
          </w:p>
          <w:p w:rsidR="001D5F81" w:rsidRDefault="001D5F81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work (as aforementioned)</w:t>
            </w:r>
          </w:p>
          <w:p w:rsidR="001D5F81" w:rsidRDefault="001D5F81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D5F81" w:rsidRDefault="001D5F81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Reception duties</w:t>
            </w:r>
            <w:r w:rsidRPr="00B273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(45 minutes each)</w:t>
            </w:r>
          </w:p>
          <w:p w:rsidR="001D5F81" w:rsidRDefault="001D5F81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  <w:p w:rsidR="001D5F81" w:rsidRDefault="001D5F81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walk in clients</w:t>
            </w:r>
          </w:p>
          <w:p w:rsidR="001D5F81" w:rsidRPr="00217C3A" w:rsidRDefault="001D5F81" w:rsidP="006B1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F81" w:rsidRDefault="001D5F81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92142C">
              <w:rPr>
                <w:rFonts w:ascii="Arial" w:hAnsi="Arial" w:cs="Arial"/>
                <w:sz w:val="18"/>
                <w:szCs w:val="18"/>
                <w:u w:val="single"/>
              </w:rPr>
              <w:t>General office duties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F81" w:rsidRPr="004D5E2E" w:rsidRDefault="001D5F81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D5E2E">
              <w:rPr>
                <w:rFonts w:ascii="Arial" w:hAnsi="Arial" w:cs="Arial"/>
                <w:color w:val="FF0000"/>
                <w:sz w:val="18"/>
                <w:szCs w:val="18"/>
              </w:rPr>
              <w:t>from unassigned list</w:t>
            </w:r>
          </w:p>
          <w:p w:rsidR="001D5F81" w:rsidRDefault="001D5F81" w:rsidP="00042AE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 assigned by office manager</w:t>
            </w:r>
          </w:p>
          <w:p w:rsidR="001D5F81" w:rsidRPr="00B2735A" w:rsidRDefault="001D5F81" w:rsidP="006B129B">
            <w:pPr>
              <w:rPr>
                <w:rFonts w:ascii="Arial" w:hAnsi="Arial" w:cs="Arial"/>
                <w:sz w:val="18"/>
                <w:szCs w:val="18"/>
              </w:rPr>
            </w:pPr>
          </w:p>
          <w:p w:rsidR="001D5F81" w:rsidRPr="00B2735A" w:rsidRDefault="001D5F81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2735A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Team work </w:t>
            </w:r>
          </w:p>
          <w:p w:rsidR="001D5F81" w:rsidRPr="00877E08" w:rsidRDefault="001D5F81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</w:p>
          <w:p w:rsidR="001D5F81" w:rsidRDefault="001D5F81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1D5F81" w:rsidRDefault="001D5F81" w:rsidP="006B129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  <w:p w:rsidR="001D5F81" w:rsidRPr="002A7587" w:rsidRDefault="001D5F81" w:rsidP="00042AE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2A7587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oster (posted on notice board)</w:t>
            </w:r>
          </w:p>
        </w:tc>
        <w:tc>
          <w:tcPr>
            <w:tcW w:w="2518" w:type="dxa"/>
          </w:tcPr>
          <w:p w:rsidR="001D5F81" w:rsidRPr="002A7587" w:rsidRDefault="001D5F81" w:rsidP="006B129B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1D5F81" w:rsidRDefault="001D5F81" w:rsidP="007A7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1.00 to 4.45 </w:t>
            </w:r>
          </w:p>
          <w:p w:rsidR="001D5F81" w:rsidRDefault="00D02941" w:rsidP="001D5F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D5F81">
              <w:rPr>
                <w:rFonts w:ascii="Arial" w:hAnsi="Arial" w:cs="Arial"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sz w:val="18"/>
                <w:szCs w:val="18"/>
              </w:rPr>
              <w:t xml:space="preserve">¾ </w:t>
            </w:r>
            <w:r w:rsidR="001D5F81">
              <w:rPr>
                <w:rFonts w:ascii="Arial" w:hAnsi="Arial" w:cs="Arial"/>
                <w:sz w:val="18"/>
                <w:szCs w:val="18"/>
              </w:rPr>
              <w:t>hours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1D5F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D5F81" w:rsidRDefault="001D5F81" w:rsidP="007A7D7D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:rsidR="005F3E03" w:rsidRDefault="005F3E03" w:rsidP="007A7D7D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  <w:p w:rsidR="001D5F81" w:rsidRPr="002A7587" w:rsidRDefault="001D5F81" w:rsidP="007A54ED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</w:tcPr>
          <w:p w:rsidR="007A54ED" w:rsidRPr="002A7587" w:rsidRDefault="007A54ED" w:rsidP="007A54ED">
            <w:pPr>
              <w:rPr>
                <w:rFonts w:ascii="Arial" w:hAnsi="Arial" w:cs="Arial"/>
                <w:sz w:val="18"/>
                <w:szCs w:val="18"/>
              </w:rPr>
            </w:pP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Students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are expected to </w:t>
            </w:r>
            <w:r w:rsidRPr="002A7587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prioritise, plan and manage their time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 for individual and team work</w:t>
            </w:r>
            <w:r>
              <w:rPr>
                <w:rFonts w:ascii="Arial" w:hAnsi="Arial" w:cs="Arial"/>
                <w:sz w:val="18"/>
                <w:szCs w:val="18"/>
              </w:rPr>
              <w:t xml:space="preserve"> and work around their </w:t>
            </w:r>
            <w:r w:rsidRPr="002A7587">
              <w:rPr>
                <w:rFonts w:ascii="Arial" w:hAnsi="Arial" w:cs="Arial"/>
                <w:sz w:val="18"/>
                <w:szCs w:val="18"/>
              </w:rPr>
              <w:t xml:space="preserve">tea breaks according to 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A7587">
              <w:rPr>
                <w:rFonts w:ascii="Arial" w:hAnsi="Arial" w:cs="Arial"/>
                <w:sz w:val="18"/>
                <w:szCs w:val="18"/>
              </w:rPr>
              <w:t>roster</w:t>
            </w:r>
          </w:p>
          <w:p w:rsidR="001D5F81" w:rsidRPr="002A7587" w:rsidRDefault="001D5F81" w:rsidP="006B129B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</w:tr>
      <w:tr w:rsidR="001D5F81" w:rsidRPr="002A7587" w:rsidTr="000B1D3F">
        <w:tc>
          <w:tcPr>
            <w:tcW w:w="2693" w:type="dxa"/>
          </w:tcPr>
          <w:p w:rsidR="001D5F81" w:rsidRPr="00C66A37" w:rsidRDefault="001D5F81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66A3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Individual wrapping up </w:t>
            </w:r>
          </w:p>
          <w:p w:rsidR="001D5F81" w:rsidRPr="00D20DD8" w:rsidRDefault="001D5F81" w:rsidP="00042A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1D5F81" w:rsidRPr="00A543E4" w:rsidRDefault="001D5F81" w:rsidP="00042A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Tidy work area</w:t>
            </w:r>
          </w:p>
        </w:tc>
        <w:tc>
          <w:tcPr>
            <w:tcW w:w="2518" w:type="dxa"/>
          </w:tcPr>
          <w:p w:rsidR="001D5F81" w:rsidRPr="00A36A44" w:rsidRDefault="001D5F81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1D5F81" w:rsidRDefault="001D5F81" w:rsidP="004A11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 to 5.00</w:t>
            </w:r>
          </w:p>
          <w:p w:rsidR="001D5F81" w:rsidRDefault="00D02941" w:rsidP="004A1183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1D5F81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1D5F81" w:rsidRPr="002A7587" w:rsidRDefault="001D5F81" w:rsidP="006B129B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</w:p>
        </w:tc>
      </w:tr>
    </w:tbl>
    <w:p w:rsidR="007A54ED" w:rsidRDefault="007A54ED" w:rsidP="0082680D">
      <w:pPr>
        <w:spacing w:after="0"/>
        <w:rPr>
          <w:rFonts w:ascii="Arial" w:hAnsi="Arial" w:cs="Arial"/>
          <w:lang w:val="en-US"/>
        </w:rPr>
      </w:pPr>
    </w:p>
    <w:p w:rsidR="007A54ED" w:rsidRDefault="007A54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90"/>
        <w:gridCol w:w="2607"/>
        <w:gridCol w:w="1986"/>
        <w:gridCol w:w="2103"/>
      </w:tblGrid>
      <w:tr w:rsidR="002520AA" w:rsidRPr="009B1528" w:rsidTr="000B1D3F">
        <w:tc>
          <w:tcPr>
            <w:tcW w:w="2693" w:type="dxa"/>
            <w:shd w:val="clear" w:color="auto" w:fill="FABF8F" w:themeFill="accent6" w:themeFillTint="99"/>
          </w:tcPr>
          <w:p w:rsidR="002520AA" w:rsidRPr="002520AA" w:rsidRDefault="002520AA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20AA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2802" w:type="dxa"/>
            <w:shd w:val="clear" w:color="auto" w:fill="FABF8F" w:themeFill="accent6" w:themeFillTint="99"/>
          </w:tcPr>
          <w:p w:rsidR="002520AA" w:rsidRPr="002520AA" w:rsidRDefault="002520AA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20AA">
              <w:rPr>
                <w:rFonts w:ascii="Arial" w:hAnsi="Arial" w:cs="Arial"/>
                <w:b/>
              </w:rPr>
              <w:t xml:space="preserve">Resources 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2520AA" w:rsidRPr="002520AA" w:rsidRDefault="002520AA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20AA">
              <w:rPr>
                <w:rFonts w:ascii="Arial" w:hAnsi="Arial" w:cs="Arial"/>
                <w:b/>
              </w:rPr>
              <w:t>Estimated Time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:rsidR="007A54ED" w:rsidRPr="002520AA" w:rsidRDefault="002520AA" w:rsidP="0046285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2520AA">
              <w:rPr>
                <w:rFonts w:ascii="Arial" w:hAnsi="Arial" w:cs="Arial"/>
                <w:b/>
              </w:rPr>
              <w:t xml:space="preserve">Notes </w:t>
            </w:r>
          </w:p>
        </w:tc>
      </w:tr>
      <w:tr w:rsidR="002520AA" w:rsidRPr="00103EF6" w:rsidTr="000B1D3F">
        <w:tc>
          <w:tcPr>
            <w:tcW w:w="2693" w:type="dxa"/>
          </w:tcPr>
          <w:p w:rsidR="002520AA" w:rsidRPr="00557B6D" w:rsidRDefault="002520AA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General Housekeeping</w:t>
            </w:r>
          </w:p>
          <w:p w:rsidR="002520AA" w:rsidRPr="00103EF6" w:rsidRDefault="002520AA" w:rsidP="004A11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2" w:type="dxa"/>
          </w:tcPr>
          <w:p w:rsidR="002520AA" w:rsidRDefault="002520AA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</w:tcPr>
          <w:p w:rsidR="00D722AA" w:rsidRDefault="00D722AA" w:rsidP="00D7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to 9.15</w:t>
            </w:r>
          </w:p>
          <w:p w:rsidR="002520AA" w:rsidRDefault="00D02941" w:rsidP="00D722A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722AA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2520AA" w:rsidRDefault="002520AA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F5354A" w:rsidRPr="00103EF6" w:rsidTr="000B1D3F">
        <w:tc>
          <w:tcPr>
            <w:tcW w:w="2693" w:type="dxa"/>
          </w:tcPr>
          <w:p w:rsidR="00F5354A" w:rsidRPr="00B504D4" w:rsidRDefault="00F5354A" w:rsidP="00F5354A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Self performance appraisal</w:t>
            </w:r>
          </w:p>
          <w:p w:rsidR="00F5354A" w:rsidRDefault="00F5354A" w:rsidP="00F535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B504D4">
              <w:rPr>
                <w:rFonts w:ascii="Arial" w:hAnsi="Arial" w:cs="Arial"/>
                <w:sz w:val="18"/>
                <w:szCs w:val="18"/>
              </w:rPr>
              <w:t>Individual</w:t>
            </w:r>
          </w:p>
          <w:p w:rsidR="00F5354A" w:rsidRPr="00F5354A" w:rsidRDefault="00F5354A" w:rsidP="00F535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5354A">
              <w:rPr>
                <w:rFonts w:ascii="Arial" w:hAnsi="Arial" w:cs="Arial"/>
                <w:sz w:val="18"/>
                <w:szCs w:val="18"/>
              </w:rPr>
              <w:t>Team</w:t>
            </w:r>
          </w:p>
        </w:tc>
        <w:tc>
          <w:tcPr>
            <w:tcW w:w="2802" w:type="dxa"/>
          </w:tcPr>
          <w:p w:rsidR="00F5354A" w:rsidRPr="00F5354A" w:rsidRDefault="00F5354A" w:rsidP="00F5354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F5354A">
              <w:rPr>
                <w:rFonts w:ascii="Arial" w:hAnsi="Arial" w:cs="Arial"/>
                <w:sz w:val="18"/>
                <w:szCs w:val="18"/>
              </w:rPr>
              <w:t>Appraisal forms</w:t>
            </w:r>
          </w:p>
        </w:tc>
        <w:tc>
          <w:tcPr>
            <w:tcW w:w="2126" w:type="dxa"/>
          </w:tcPr>
          <w:p w:rsidR="00F5354A" w:rsidRDefault="00F5354A" w:rsidP="00D7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 to 9.45</w:t>
            </w:r>
          </w:p>
          <w:p w:rsidR="00D02941" w:rsidRDefault="00D02941" w:rsidP="00D722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 minutes)</w:t>
            </w:r>
          </w:p>
        </w:tc>
        <w:tc>
          <w:tcPr>
            <w:tcW w:w="2126" w:type="dxa"/>
          </w:tcPr>
          <w:p w:rsidR="00F5354A" w:rsidRPr="00F5354A" w:rsidRDefault="00451097" w:rsidP="00451097">
            <w:pPr>
              <w:pStyle w:val="ListParagraph"/>
              <w:numPr>
                <w:ilvl w:val="0"/>
                <w:numId w:val="45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 notes </w:t>
            </w:r>
            <w:r w:rsidR="00F5354A" w:rsidRPr="00F5354A">
              <w:rPr>
                <w:rFonts w:ascii="Arial" w:hAnsi="Arial" w:cs="Arial"/>
                <w:sz w:val="18"/>
                <w:szCs w:val="18"/>
              </w:rPr>
              <w:t>provided to human resource manager to use in performance appraisal.</w:t>
            </w:r>
          </w:p>
        </w:tc>
      </w:tr>
      <w:tr w:rsidR="00E7191F" w:rsidRPr="0018181C" w:rsidTr="000B1D3F">
        <w:trPr>
          <w:trHeight w:val="4140"/>
        </w:trPr>
        <w:tc>
          <w:tcPr>
            <w:tcW w:w="2693" w:type="dxa"/>
            <w:tcBorders>
              <w:bottom w:val="single" w:sz="4" w:space="0" w:color="auto"/>
            </w:tcBorders>
          </w:tcPr>
          <w:p w:rsidR="00E7191F" w:rsidRPr="0092261D" w:rsidRDefault="00E7191F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Formal performance appraisal</w:t>
            </w:r>
          </w:p>
          <w:p w:rsidR="00E7191F" w:rsidRDefault="00E7191F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approximately 10 minutes for each student </w:t>
            </w:r>
          </w:p>
          <w:p w:rsidR="00E7191F" w:rsidRPr="00C20051" w:rsidRDefault="00E7191F" w:rsidP="00C20051">
            <w:pPr>
              <w:rPr>
                <w:rFonts w:ascii="Arial" w:hAnsi="Arial" w:cs="Arial"/>
                <w:sz w:val="18"/>
                <w:szCs w:val="18"/>
              </w:rPr>
            </w:pPr>
          </w:p>
          <w:p w:rsidR="00E7191F" w:rsidRPr="00F5354A" w:rsidRDefault="00E7191F" w:rsidP="004A118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F5354A">
              <w:rPr>
                <w:rFonts w:ascii="Arial" w:hAnsi="Arial" w:cs="Arial"/>
                <w:sz w:val="18"/>
                <w:szCs w:val="18"/>
              </w:rPr>
              <w:t xml:space="preserve">conducted by the human resource manager &amp; office manager </w:t>
            </w:r>
          </w:p>
          <w:p w:rsidR="00E7191F" w:rsidRPr="0092261D" w:rsidRDefault="00E7191F" w:rsidP="00042AE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 w:rsidRPr="009226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have the opportunity to provide their </w:t>
            </w:r>
            <w:r w:rsidRPr="0092261D">
              <w:rPr>
                <w:rFonts w:ascii="Arial" w:hAnsi="Arial" w:cs="Arial"/>
                <w:sz w:val="18"/>
                <w:szCs w:val="18"/>
              </w:rPr>
              <w:t>feedback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191F" w:rsidRDefault="00E7191F" w:rsidP="004A1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E7191F" w:rsidRDefault="00E7191F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18181C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Team work</w:t>
            </w:r>
          </w:p>
          <w:p w:rsidR="00E7191F" w:rsidRDefault="00E7191F" w:rsidP="00042AE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while taking turn for the performance appraisal</w:t>
            </w:r>
          </w:p>
          <w:p w:rsidR="008A1347" w:rsidRDefault="008A1347" w:rsidP="008A1347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E7191F" w:rsidRPr="00F5354A" w:rsidRDefault="008A1347" w:rsidP="004A11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(Morning tea break is</w:t>
            </w:r>
            <w:r w:rsidRPr="008A134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on  roster)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E7191F" w:rsidRDefault="00E7191F" w:rsidP="004A1183">
            <w:pPr>
              <w:rPr>
                <w:rFonts w:ascii="Arial" w:hAnsi="Arial" w:cs="Arial"/>
                <w:sz w:val="18"/>
                <w:szCs w:val="18"/>
              </w:rPr>
            </w:pPr>
          </w:p>
          <w:p w:rsidR="008A1347" w:rsidRPr="008A1347" w:rsidRDefault="008A1347" w:rsidP="008A1347">
            <w:pPr>
              <w:rPr>
                <w:rFonts w:ascii="Arial" w:hAnsi="Arial" w:cs="Arial"/>
                <w:sz w:val="18"/>
                <w:szCs w:val="18"/>
              </w:rPr>
            </w:pPr>
          </w:p>
          <w:p w:rsidR="00E7191F" w:rsidRDefault="00E7191F" w:rsidP="00E7191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E7191F">
              <w:rPr>
                <w:rFonts w:ascii="Arial" w:hAnsi="Arial" w:cs="Arial"/>
                <w:sz w:val="18"/>
                <w:szCs w:val="18"/>
              </w:rPr>
              <w:t>Performance appraisal notes</w:t>
            </w:r>
          </w:p>
          <w:p w:rsidR="00E7191F" w:rsidRDefault="00E7191F" w:rsidP="00E7191F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(prepared from notes made during the week)</w:t>
            </w:r>
          </w:p>
          <w:p w:rsidR="008A1347" w:rsidRPr="00E7191F" w:rsidRDefault="008A1347" w:rsidP="004A1183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sz w:val="18"/>
                <w:szCs w:val="18"/>
              </w:rPr>
            </w:pPr>
            <w:r w:rsidRPr="006D02EB">
              <w:rPr>
                <w:rFonts w:ascii="Arial" w:hAnsi="Arial" w:cs="Arial"/>
                <w:sz w:val="18"/>
                <w:szCs w:val="18"/>
              </w:rPr>
              <w:t>Morning tea break</w:t>
            </w:r>
            <w:r>
              <w:rPr>
                <w:rFonts w:ascii="Arial" w:hAnsi="Arial" w:cs="Arial"/>
                <w:sz w:val="18"/>
                <w:szCs w:val="18"/>
              </w:rPr>
              <w:t xml:space="preserve"> roster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02941" w:rsidRDefault="00D02941" w:rsidP="00D0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A1347" w:rsidRDefault="008A1347" w:rsidP="00D0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 to 12.30</w:t>
            </w:r>
          </w:p>
          <w:p w:rsidR="00E7191F" w:rsidRDefault="00D02941" w:rsidP="00D02941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A1347">
              <w:rPr>
                <w:rFonts w:ascii="Arial" w:hAnsi="Arial" w:cs="Arial"/>
                <w:sz w:val="18"/>
                <w:szCs w:val="18"/>
              </w:rPr>
              <w:t>2</w:t>
            </w:r>
            <w:r w:rsidR="00E7191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½ </w:t>
            </w:r>
            <w:r w:rsidR="00E7191F">
              <w:rPr>
                <w:rFonts w:ascii="Arial" w:hAnsi="Arial" w:cs="Arial"/>
                <w:sz w:val="18"/>
                <w:szCs w:val="18"/>
              </w:rPr>
              <w:t>hour</w:t>
            </w:r>
            <w:r w:rsidR="008A1347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E7191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1347" w:rsidRPr="008A1347" w:rsidRDefault="008A1347" w:rsidP="008A1347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  <w:p w:rsidR="00E7191F" w:rsidRPr="008A1347" w:rsidRDefault="002D335B" w:rsidP="00E7191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Ideally there should be </w:t>
            </w:r>
            <w:r w:rsidR="008A1347">
              <w:rPr>
                <w:rFonts w:ascii="Arial" w:hAnsi="Arial" w:cs="Arial"/>
                <w:sz w:val="18"/>
                <w:szCs w:val="18"/>
              </w:rPr>
              <w:t xml:space="preserve"> two ma</w:t>
            </w:r>
            <w:r>
              <w:rPr>
                <w:rFonts w:ascii="Arial" w:hAnsi="Arial" w:cs="Arial"/>
                <w:sz w:val="18"/>
                <w:szCs w:val="18"/>
              </w:rPr>
              <w:t>nagers conducting the appraisal – the human resource manager and  one of the other two managers</w:t>
            </w:r>
          </w:p>
          <w:p w:rsidR="008A1347" w:rsidRPr="00E7191F" w:rsidRDefault="008A1347" w:rsidP="00E7191F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teams </w:t>
            </w:r>
            <w:r w:rsidRPr="00B2735A">
              <w:rPr>
                <w:rFonts w:ascii="Arial" w:hAnsi="Arial" w:cs="Arial"/>
                <w:sz w:val="18"/>
                <w:szCs w:val="18"/>
              </w:rPr>
              <w:t>prepare for presentation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while taking turn for the performance appraisal and for morning tea</w:t>
            </w:r>
          </w:p>
          <w:p w:rsidR="00E7191F" w:rsidRPr="00E7191F" w:rsidRDefault="00E7191F" w:rsidP="00E7191F">
            <w:pPr>
              <w:pStyle w:val="ListParagraph"/>
              <w:ind w:left="360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</w:tr>
      <w:tr w:rsidR="008A1347" w:rsidRPr="006E08AC" w:rsidTr="000B1D3F">
        <w:tc>
          <w:tcPr>
            <w:tcW w:w="269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A1347" w:rsidRDefault="008A1347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A1347" w:rsidRDefault="008A1347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103EF6">
              <w:rPr>
                <w:rFonts w:ascii="Arial" w:hAnsi="Arial" w:cs="Arial"/>
                <w:b/>
                <w:color w:val="FF0000"/>
                <w:sz w:val="18"/>
                <w:szCs w:val="18"/>
              </w:rPr>
              <w:t>Lunch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A1347" w:rsidRDefault="008A1347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 to 1.00</w:t>
            </w:r>
          </w:p>
          <w:p w:rsidR="008A1347" w:rsidRPr="0016625E" w:rsidRDefault="00D02941" w:rsidP="000B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8A1347"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30 m</w:t>
            </w:r>
            <w:r w:rsidR="008A1347">
              <w:rPr>
                <w:rFonts w:ascii="Arial" w:hAnsi="Arial" w:cs="Arial"/>
                <w:b/>
                <w:color w:val="FF0000"/>
                <w:sz w:val="18"/>
                <w:szCs w:val="18"/>
              </w:rPr>
              <w:t>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A1347" w:rsidRPr="0016625E" w:rsidRDefault="008A1347" w:rsidP="000B1D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0051" w:rsidRPr="006E08AC" w:rsidTr="000B1D3F">
        <w:tc>
          <w:tcPr>
            <w:tcW w:w="2693" w:type="dxa"/>
            <w:shd w:val="clear" w:color="auto" w:fill="auto"/>
          </w:tcPr>
          <w:p w:rsidR="00C20051" w:rsidRDefault="00C20051" w:rsidP="0081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3432C5">
              <w:rPr>
                <w:rFonts w:ascii="Arial" w:hAnsi="Arial" w:cs="Arial"/>
                <w:sz w:val="18"/>
                <w:szCs w:val="18"/>
              </w:rPr>
              <w:t>anaging director</w:t>
            </w:r>
            <w:r>
              <w:rPr>
                <w:rFonts w:ascii="Arial" w:hAnsi="Arial" w:cs="Arial"/>
                <w:sz w:val="18"/>
                <w:szCs w:val="18"/>
              </w:rPr>
              <w:t xml:space="preserve"> has informal conversation with each group.</w:t>
            </w:r>
          </w:p>
          <w:p w:rsidR="00C20051" w:rsidRPr="00C20051" w:rsidRDefault="00C20051" w:rsidP="008127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0051">
              <w:rPr>
                <w:rFonts w:ascii="Arial" w:hAnsi="Arial" w:cs="Arial"/>
                <w:color w:val="FF0000"/>
                <w:sz w:val="18"/>
                <w:szCs w:val="18"/>
              </w:rPr>
              <w:t>(optional)</w:t>
            </w:r>
          </w:p>
        </w:tc>
        <w:tc>
          <w:tcPr>
            <w:tcW w:w="2802" w:type="dxa"/>
            <w:shd w:val="clear" w:color="auto" w:fill="auto"/>
          </w:tcPr>
          <w:p w:rsidR="00C20051" w:rsidRPr="00103EF6" w:rsidRDefault="00C20051" w:rsidP="008127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20051" w:rsidRDefault="00C20051" w:rsidP="0081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 to 1.30</w:t>
            </w:r>
          </w:p>
          <w:p w:rsidR="00D02941" w:rsidRDefault="00D02941" w:rsidP="0081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(30 minutes)</w:t>
            </w:r>
          </w:p>
        </w:tc>
        <w:tc>
          <w:tcPr>
            <w:tcW w:w="2126" w:type="dxa"/>
            <w:shd w:val="clear" w:color="auto" w:fill="auto"/>
          </w:tcPr>
          <w:p w:rsidR="00C20051" w:rsidRDefault="00C20051" w:rsidP="00C20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purpose is for </w:t>
            </w:r>
          </w:p>
          <w:p w:rsidR="00C20051" w:rsidRDefault="00C20051" w:rsidP="00C20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F5354A">
              <w:rPr>
                <w:rFonts w:ascii="Arial" w:hAnsi="Arial" w:cs="Arial"/>
                <w:sz w:val="18"/>
                <w:szCs w:val="18"/>
              </w:rPr>
              <w:t>the managing director to assess</w:t>
            </w:r>
            <w:r>
              <w:rPr>
                <w:rFonts w:ascii="Arial" w:hAnsi="Arial" w:cs="Arial"/>
                <w:sz w:val="18"/>
                <w:szCs w:val="18"/>
              </w:rPr>
              <w:t xml:space="preserve"> changes/improvement</w:t>
            </w:r>
            <w:r w:rsidRPr="00F5354A">
              <w:rPr>
                <w:rFonts w:ascii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hAnsi="Arial" w:cs="Arial"/>
                <w:sz w:val="18"/>
                <w:szCs w:val="18"/>
              </w:rPr>
              <w:t xml:space="preserve">students’ </w:t>
            </w:r>
          </w:p>
          <w:p w:rsidR="00C20051" w:rsidRDefault="00C20051" w:rsidP="00C200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professional behaviour, communication skills etc after a week’s of workplace learning</w:t>
            </w:r>
          </w:p>
          <w:p w:rsidR="00C20051" w:rsidRPr="0016625E" w:rsidRDefault="00C20051" w:rsidP="00C200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enhance the students’ workplace experience</w:t>
            </w:r>
          </w:p>
        </w:tc>
      </w:tr>
      <w:tr w:rsidR="00C20051" w:rsidRPr="006E08AC" w:rsidTr="000B1D3F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20051" w:rsidRPr="00625569" w:rsidRDefault="00C20051" w:rsidP="008127F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Presentation</w:t>
            </w:r>
            <w:r w:rsidR="0062556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(Team 1 &amp; 2)</w:t>
            </w:r>
          </w:p>
          <w:p w:rsidR="00C20051" w:rsidRPr="006E08AC" w:rsidRDefault="00C20051" w:rsidP="008127F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E08AC">
              <w:rPr>
                <w:rFonts w:ascii="Arial" w:hAnsi="Arial" w:cs="Arial"/>
                <w:sz w:val="18"/>
                <w:szCs w:val="18"/>
              </w:rPr>
              <w:t>Managing director provides comments after each presentation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C20051" w:rsidRPr="002A426B" w:rsidRDefault="002A426B" w:rsidP="002A426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A426B">
              <w:rPr>
                <w:rFonts w:ascii="Arial" w:hAnsi="Arial" w:cs="Arial"/>
                <w:sz w:val="18"/>
                <w:szCs w:val="18"/>
              </w:rPr>
              <w:t xml:space="preserve">A simple form for managing director and each manager to write notes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A426B" w:rsidRPr="002A426B" w:rsidRDefault="00C20051" w:rsidP="002A426B">
            <w:pPr>
              <w:pStyle w:val="ListParagraph"/>
              <w:numPr>
                <w:ilvl w:val="1"/>
                <w:numId w:val="8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26B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625569">
              <w:rPr>
                <w:rFonts w:ascii="Arial" w:hAnsi="Arial" w:cs="Arial"/>
                <w:sz w:val="18"/>
                <w:szCs w:val="18"/>
              </w:rPr>
              <w:t>2</w:t>
            </w:r>
            <w:r w:rsidRPr="002A426B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2A426B" w:rsidRPr="002A426B" w:rsidRDefault="002A426B" w:rsidP="002A426B">
            <w:pPr>
              <w:pStyle w:val="ListParagraph"/>
              <w:ind w:left="40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D02941">
              <w:rPr>
                <w:rFonts w:ascii="Arial" w:hAnsi="Arial" w:cs="Arial"/>
                <w:sz w:val="18"/>
                <w:szCs w:val="18"/>
              </w:rPr>
              <w:t>(</w:t>
            </w:r>
            <w:r w:rsidR="0062556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hour</w:t>
            </w:r>
            <w:r w:rsidR="00D0294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A426B" w:rsidRDefault="002A426B" w:rsidP="002A426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 the form - t</w:t>
            </w:r>
            <w:r w:rsidRPr="002A426B">
              <w:rPr>
                <w:rFonts w:ascii="Arial" w:hAnsi="Arial" w:cs="Arial"/>
                <w:sz w:val="18"/>
                <w:szCs w:val="18"/>
              </w:rPr>
              <w:t>eam number, members and topic</w:t>
            </w:r>
          </w:p>
          <w:p w:rsidR="002A426B" w:rsidRPr="002A426B" w:rsidRDefault="002A426B" w:rsidP="002A426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 time for setup</w:t>
            </w:r>
            <w:r w:rsidR="00EF65B9">
              <w:rPr>
                <w:rFonts w:ascii="Arial" w:hAnsi="Arial" w:cs="Arial"/>
                <w:sz w:val="18"/>
                <w:szCs w:val="18"/>
              </w:rPr>
              <w:t xml:space="preserve"> &amp; overrun</w:t>
            </w:r>
          </w:p>
        </w:tc>
      </w:tr>
      <w:tr w:rsidR="00625569" w:rsidRPr="006E08AC" w:rsidTr="000B1D3F">
        <w:tc>
          <w:tcPr>
            <w:tcW w:w="269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25569" w:rsidRDefault="00625569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25569" w:rsidRPr="00A36A44" w:rsidRDefault="00625569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36A44">
              <w:rPr>
                <w:rFonts w:ascii="Arial" w:hAnsi="Arial" w:cs="Arial"/>
                <w:b/>
                <w:color w:val="FF0000"/>
                <w:sz w:val="18"/>
                <w:szCs w:val="18"/>
              </w:rPr>
              <w:t>Afternoon tea</w:t>
            </w:r>
          </w:p>
          <w:p w:rsidR="00625569" w:rsidRPr="00103EF6" w:rsidRDefault="00625569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25569" w:rsidRDefault="00625569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 to 2.45</w:t>
            </w:r>
          </w:p>
          <w:p w:rsidR="00625569" w:rsidRDefault="00D02941" w:rsidP="000B1D3F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</w:t>
            </w:r>
            <w:r w:rsidR="00625569" w:rsidRPr="00AC6892">
              <w:rPr>
                <w:rFonts w:ascii="Arial" w:hAnsi="Arial" w:cs="Arial"/>
                <w:b/>
                <w:color w:val="FF0000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25569" w:rsidRDefault="00625569" w:rsidP="000B1D3F">
            <w:pPr>
              <w:pStyle w:val="ListParagraph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569" w:rsidRPr="006E08AC" w:rsidTr="000B1D3F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25569" w:rsidRDefault="004C7DFB" w:rsidP="008127F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Presentation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(Team 3, 4 &amp; 5)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25569" w:rsidRPr="00A36A44" w:rsidRDefault="00625569" w:rsidP="008127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5569" w:rsidRDefault="00625569" w:rsidP="0081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2.45 </w:t>
            </w:r>
            <w:r w:rsidRPr="002A426B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4C7DFB">
              <w:rPr>
                <w:rFonts w:ascii="Arial" w:hAnsi="Arial" w:cs="Arial"/>
                <w:sz w:val="18"/>
                <w:szCs w:val="18"/>
              </w:rPr>
              <w:t>4</w:t>
            </w:r>
            <w:r w:rsidRPr="002A426B">
              <w:rPr>
                <w:rFonts w:ascii="Arial" w:hAnsi="Arial" w:cs="Arial"/>
                <w:sz w:val="18"/>
                <w:szCs w:val="18"/>
              </w:rPr>
              <w:t>.</w:t>
            </w:r>
            <w:r w:rsidR="004C7DFB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625569" w:rsidRDefault="00D02941" w:rsidP="008127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25569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½ hour</w:t>
            </w:r>
            <w:r w:rsidR="00625569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5569" w:rsidRDefault="00625569" w:rsidP="00625569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5569" w:rsidRPr="006E08AC" w:rsidTr="000B1D3F"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25569" w:rsidRPr="006E08AC" w:rsidRDefault="00625569" w:rsidP="008127FB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6E08AC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Award Announcement </w:t>
            </w:r>
          </w:p>
          <w:p w:rsidR="00625569" w:rsidRDefault="00625569" w:rsidP="0081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(&amp; Prizes)</w:t>
            </w:r>
            <w:r w:rsidR="004C7DFB">
              <w:rPr>
                <w:rFonts w:ascii="Arial" w:hAnsi="Arial" w:cs="Arial"/>
                <w:sz w:val="18"/>
                <w:szCs w:val="18"/>
              </w:rPr>
              <w:t xml:space="preserve"> e.g.</w:t>
            </w:r>
          </w:p>
          <w:p w:rsidR="00625569" w:rsidRDefault="00625569" w:rsidP="008127F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of the week</w:t>
            </w:r>
          </w:p>
          <w:p w:rsidR="00625569" w:rsidRDefault="00625569" w:rsidP="008127F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team (management)</w:t>
            </w:r>
          </w:p>
          <w:p w:rsidR="00625569" w:rsidRPr="004C7DFB" w:rsidRDefault="00625569" w:rsidP="008127F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team (presentation)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625569" w:rsidRDefault="00625569" w:rsidP="008127FB">
            <w:pPr>
              <w:rPr>
                <w:rFonts w:ascii="Arial" w:hAnsi="Arial" w:cs="Arial"/>
                <w:sz w:val="18"/>
                <w:szCs w:val="18"/>
              </w:rPr>
            </w:pPr>
          </w:p>
          <w:p w:rsidR="00625569" w:rsidRPr="002A426B" w:rsidRDefault="00625569" w:rsidP="008127F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2A426B">
              <w:rPr>
                <w:rFonts w:ascii="Arial" w:hAnsi="Arial" w:cs="Arial"/>
                <w:sz w:val="18"/>
                <w:szCs w:val="18"/>
              </w:rPr>
              <w:t xml:space="preserve">Merit Certificates </w:t>
            </w:r>
          </w:p>
          <w:p w:rsidR="00625569" w:rsidRPr="002A426B" w:rsidRDefault="00625569" w:rsidP="008127FB">
            <w:pPr>
              <w:pStyle w:val="ListParagraph"/>
              <w:numPr>
                <w:ilvl w:val="0"/>
                <w:numId w:val="47"/>
              </w:num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2A426B">
              <w:rPr>
                <w:rFonts w:ascii="Arial" w:hAnsi="Arial" w:cs="Arial"/>
                <w:sz w:val="18"/>
                <w:szCs w:val="18"/>
              </w:rPr>
              <w:t>Prizes (such as some candies)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C7DFB" w:rsidRDefault="004C7DFB" w:rsidP="004C7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4.15 </w:t>
            </w:r>
            <w:r w:rsidRPr="002A426B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A426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531DBC" w:rsidRDefault="00D02941" w:rsidP="004C7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31DBC">
              <w:rPr>
                <w:rFonts w:ascii="Arial" w:hAnsi="Arial" w:cs="Arial"/>
                <w:sz w:val="18"/>
                <w:szCs w:val="18"/>
              </w:rPr>
              <w:t>15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625569" w:rsidRPr="006E08AC" w:rsidRDefault="00625569" w:rsidP="008127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25569" w:rsidRPr="006E08AC" w:rsidRDefault="00625569" w:rsidP="008127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awards e.g.</w:t>
            </w:r>
          </w:p>
          <w:p w:rsidR="00625569" w:rsidRDefault="00625569" w:rsidP="008127F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 manner</w:t>
            </w:r>
          </w:p>
          <w:p w:rsidR="004C7DFB" w:rsidRDefault="00625569" w:rsidP="008127F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Improvement</w:t>
            </w:r>
          </w:p>
          <w:p w:rsidR="00625569" w:rsidRPr="004C7DFB" w:rsidRDefault="00625569" w:rsidP="008127FB">
            <w:pPr>
              <w:pStyle w:val="ListParagraph"/>
              <w:numPr>
                <w:ilvl w:val="0"/>
                <w:numId w:val="42"/>
              </w:numPr>
              <w:rPr>
                <w:rFonts w:ascii="Arial" w:hAnsi="Arial" w:cs="Arial"/>
                <w:sz w:val="18"/>
                <w:szCs w:val="18"/>
              </w:rPr>
            </w:pPr>
            <w:r w:rsidRPr="004C7DFB">
              <w:rPr>
                <w:rFonts w:ascii="Arial" w:hAnsi="Arial" w:cs="Arial"/>
                <w:sz w:val="18"/>
                <w:szCs w:val="18"/>
              </w:rPr>
              <w:t>Quiet Achiever</w:t>
            </w:r>
          </w:p>
        </w:tc>
      </w:tr>
      <w:tr w:rsidR="00625569" w:rsidRPr="009F2607" w:rsidTr="000B1D3F">
        <w:tc>
          <w:tcPr>
            <w:tcW w:w="2693" w:type="dxa"/>
          </w:tcPr>
          <w:p w:rsidR="00625569" w:rsidRPr="00C66A37" w:rsidRDefault="00625569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66A3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Individual wrapping up </w:t>
            </w:r>
          </w:p>
          <w:p w:rsidR="00625569" w:rsidRPr="00D20DD8" w:rsidRDefault="00625569" w:rsidP="00042A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Complete work log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D20DD8">
              <w:rPr>
                <w:rFonts w:ascii="Arial" w:hAnsi="Arial" w:cs="Arial"/>
                <w:sz w:val="18"/>
                <w:szCs w:val="18"/>
              </w:rPr>
              <w:t>workplace journal</w:t>
            </w:r>
          </w:p>
          <w:p w:rsidR="00625569" w:rsidRPr="00C66A37" w:rsidRDefault="00625569" w:rsidP="00042AE0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C66A37">
              <w:rPr>
                <w:rFonts w:ascii="Arial" w:hAnsi="Arial" w:cs="Arial"/>
                <w:sz w:val="18"/>
                <w:szCs w:val="18"/>
              </w:rPr>
              <w:t>Tidy work area</w:t>
            </w:r>
          </w:p>
          <w:p w:rsidR="00625569" w:rsidRPr="009F2607" w:rsidRDefault="00625569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802" w:type="dxa"/>
          </w:tcPr>
          <w:p w:rsidR="00625569" w:rsidRPr="00C66A37" w:rsidRDefault="00625569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7DFB" w:rsidRDefault="004C7DFB" w:rsidP="004C7D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4.30 </w:t>
            </w:r>
            <w:r w:rsidRPr="002A426B">
              <w:rPr>
                <w:rFonts w:ascii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  <w:p w:rsidR="00625569" w:rsidRPr="00C66A37" w:rsidRDefault="00D02941" w:rsidP="004C7DF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31DBC">
              <w:rPr>
                <w:rFonts w:ascii="Arial" w:hAnsi="Arial" w:cs="Arial"/>
                <w:sz w:val="18"/>
                <w:szCs w:val="18"/>
              </w:rPr>
              <w:t>30 minutes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625569" w:rsidRPr="00C66A37" w:rsidRDefault="00625569" w:rsidP="004A118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</w:tbl>
    <w:p w:rsidR="007A3CAC" w:rsidRPr="0082680D" w:rsidRDefault="007A3CAC" w:rsidP="0082680D">
      <w:pPr>
        <w:spacing w:after="0"/>
        <w:rPr>
          <w:rFonts w:ascii="Arial" w:hAnsi="Arial" w:cs="Arial"/>
          <w:lang w:val="en-US"/>
        </w:rPr>
      </w:pPr>
    </w:p>
    <w:sectPr w:rsidR="007A3CAC" w:rsidRPr="0082680D" w:rsidSect="001135AD">
      <w:headerReference w:type="default" r:id="rId16"/>
      <w:footerReference w:type="default" r:id="rId17"/>
      <w:footerReference w:type="first" r:id="rId1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5AD" w:rsidRDefault="001135AD" w:rsidP="000D36B9">
      <w:pPr>
        <w:spacing w:after="0" w:line="240" w:lineRule="auto"/>
      </w:pPr>
      <w:r>
        <w:separator/>
      </w:r>
    </w:p>
  </w:endnote>
  <w:endnote w:type="continuationSeparator" w:id="0">
    <w:p w:rsidR="001135AD" w:rsidRDefault="001135AD" w:rsidP="000D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1135AD" w:rsidRPr="001135AD" w:rsidRDefault="001135AD" w:rsidP="000B1D3F">
        <w:pPr>
          <w:spacing w:after="0" w:line="240" w:lineRule="auto"/>
          <w:jc w:val="right"/>
          <w:rPr>
            <w:rFonts w:ascii="Arial" w:hAnsi="Arial" w:cs="Arial"/>
            <w:sz w:val="16"/>
            <w:szCs w:val="16"/>
          </w:rPr>
        </w:pPr>
        <w:r w:rsidRPr="000D36B9">
          <w:rPr>
            <w:rFonts w:ascii="Arial" w:hAnsi="Arial" w:cs="Arial"/>
            <w:sz w:val="16"/>
            <w:szCs w:val="16"/>
          </w:rPr>
          <w:t xml:space="preserve">Page </w:t>
        </w:r>
        <w:r w:rsidRPr="000D36B9">
          <w:rPr>
            <w:rFonts w:ascii="Arial" w:hAnsi="Arial" w:cs="Arial"/>
            <w:sz w:val="16"/>
            <w:szCs w:val="16"/>
          </w:rPr>
          <w:fldChar w:fldCharType="begin"/>
        </w:r>
        <w:r w:rsidRPr="000D36B9">
          <w:rPr>
            <w:rFonts w:ascii="Arial" w:hAnsi="Arial" w:cs="Arial"/>
            <w:sz w:val="16"/>
            <w:szCs w:val="16"/>
          </w:rPr>
          <w:instrText xml:space="preserve"> PAGE </w:instrText>
        </w:r>
        <w:r w:rsidRPr="000D36B9">
          <w:rPr>
            <w:rFonts w:ascii="Arial" w:hAnsi="Arial" w:cs="Arial"/>
            <w:sz w:val="16"/>
            <w:szCs w:val="16"/>
          </w:rPr>
          <w:fldChar w:fldCharType="separate"/>
        </w:r>
        <w:r w:rsidR="00984AD2">
          <w:rPr>
            <w:rFonts w:ascii="Arial" w:hAnsi="Arial" w:cs="Arial"/>
            <w:noProof/>
            <w:sz w:val="16"/>
            <w:szCs w:val="16"/>
          </w:rPr>
          <w:t>3</w:t>
        </w:r>
        <w:r w:rsidRPr="000D36B9">
          <w:rPr>
            <w:rFonts w:ascii="Arial" w:hAnsi="Arial" w:cs="Arial"/>
            <w:sz w:val="16"/>
            <w:szCs w:val="16"/>
          </w:rPr>
          <w:fldChar w:fldCharType="end"/>
        </w:r>
        <w:r w:rsidRPr="000D36B9">
          <w:rPr>
            <w:rFonts w:ascii="Arial" w:hAnsi="Arial" w:cs="Arial"/>
            <w:sz w:val="16"/>
            <w:szCs w:val="16"/>
          </w:rPr>
          <w:t xml:space="preserve"> of </w:t>
        </w:r>
        <w:r w:rsidRPr="000D36B9">
          <w:rPr>
            <w:rFonts w:ascii="Arial" w:hAnsi="Arial" w:cs="Arial"/>
            <w:sz w:val="16"/>
            <w:szCs w:val="16"/>
          </w:rPr>
          <w:fldChar w:fldCharType="begin"/>
        </w:r>
        <w:r w:rsidRPr="000D36B9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0D36B9">
          <w:rPr>
            <w:rFonts w:ascii="Arial" w:hAnsi="Arial" w:cs="Arial"/>
            <w:sz w:val="16"/>
            <w:szCs w:val="16"/>
          </w:rPr>
          <w:fldChar w:fldCharType="separate"/>
        </w:r>
        <w:r w:rsidR="00984AD2">
          <w:rPr>
            <w:rFonts w:ascii="Arial" w:hAnsi="Arial" w:cs="Arial"/>
            <w:noProof/>
            <w:sz w:val="16"/>
            <w:szCs w:val="16"/>
          </w:rPr>
          <w:t>3</w:t>
        </w:r>
        <w:r w:rsidRPr="000D36B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39903246"/>
      <w:docPartObj>
        <w:docPartGallery w:val="Page Numbers (Top of Page)"/>
        <w:docPartUnique/>
      </w:docPartObj>
    </w:sdtPr>
    <w:sdtEndPr/>
    <w:sdtContent>
      <w:p w:rsidR="000B1D3F" w:rsidRPr="000B1D3F" w:rsidRDefault="000B1D3F" w:rsidP="000B1D3F">
        <w:pPr>
          <w:spacing w:after="0" w:line="240" w:lineRule="auto"/>
          <w:jc w:val="right"/>
          <w:rPr>
            <w:rFonts w:ascii="Arial" w:hAnsi="Arial" w:cs="Arial"/>
            <w:sz w:val="16"/>
            <w:szCs w:val="16"/>
          </w:rPr>
        </w:pPr>
        <w:r w:rsidRPr="000D36B9">
          <w:rPr>
            <w:rFonts w:ascii="Arial" w:hAnsi="Arial" w:cs="Arial"/>
            <w:sz w:val="16"/>
            <w:szCs w:val="16"/>
          </w:rPr>
          <w:t xml:space="preserve">Page </w:t>
        </w:r>
        <w:r w:rsidRPr="000D36B9">
          <w:rPr>
            <w:rFonts w:ascii="Arial" w:hAnsi="Arial" w:cs="Arial"/>
            <w:sz w:val="16"/>
            <w:szCs w:val="16"/>
          </w:rPr>
          <w:fldChar w:fldCharType="begin"/>
        </w:r>
        <w:r w:rsidRPr="000D36B9">
          <w:rPr>
            <w:rFonts w:ascii="Arial" w:hAnsi="Arial" w:cs="Arial"/>
            <w:sz w:val="16"/>
            <w:szCs w:val="16"/>
          </w:rPr>
          <w:instrText xml:space="preserve"> PAGE </w:instrText>
        </w:r>
        <w:r w:rsidRPr="000D36B9">
          <w:rPr>
            <w:rFonts w:ascii="Arial" w:hAnsi="Arial" w:cs="Arial"/>
            <w:sz w:val="16"/>
            <w:szCs w:val="16"/>
          </w:rPr>
          <w:fldChar w:fldCharType="separate"/>
        </w:r>
        <w:r w:rsidR="00984AD2">
          <w:rPr>
            <w:rFonts w:ascii="Arial" w:hAnsi="Arial" w:cs="Arial"/>
            <w:noProof/>
            <w:sz w:val="16"/>
            <w:szCs w:val="16"/>
          </w:rPr>
          <w:t>2</w:t>
        </w:r>
        <w:r w:rsidRPr="000D36B9">
          <w:rPr>
            <w:rFonts w:ascii="Arial" w:hAnsi="Arial" w:cs="Arial"/>
            <w:sz w:val="16"/>
            <w:szCs w:val="16"/>
          </w:rPr>
          <w:fldChar w:fldCharType="end"/>
        </w:r>
        <w:r w:rsidRPr="000D36B9">
          <w:rPr>
            <w:rFonts w:ascii="Arial" w:hAnsi="Arial" w:cs="Arial"/>
            <w:sz w:val="16"/>
            <w:szCs w:val="16"/>
          </w:rPr>
          <w:t xml:space="preserve"> of </w:t>
        </w:r>
        <w:r w:rsidRPr="000D36B9">
          <w:rPr>
            <w:rFonts w:ascii="Arial" w:hAnsi="Arial" w:cs="Arial"/>
            <w:sz w:val="16"/>
            <w:szCs w:val="16"/>
          </w:rPr>
          <w:fldChar w:fldCharType="begin"/>
        </w:r>
        <w:r w:rsidRPr="000D36B9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0D36B9">
          <w:rPr>
            <w:rFonts w:ascii="Arial" w:hAnsi="Arial" w:cs="Arial"/>
            <w:sz w:val="16"/>
            <w:szCs w:val="16"/>
          </w:rPr>
          <w:fldChar w:fldCharType="separate"/>
        </w:r>
        <w:r w:rsidR="00984AD2">
          <w:rPr>
            <w:rFonts w:ascii="Arial" w:hAnsi="Arial" w:cs="Arial"/>
            <w:noProof/>
            <w:sz w:val="16"/>
            <w:szCs w:val="16"/>
          </w:rPr>
          <w:t>4</w:t>
        </w:r>
        <w:r w:rsidRPr="000D36B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5AD" w:rsidRDefault="001135AD" w:rsidP="000D36B9">
      <w:pPr>
        <w:spacing w:after="0" w:line="240" w:lineRule="auto"/>
      </w:pPr>
      <w:r>
        <w:separator/>
      </w:r>
    </w:p>
  </w:footnote>
  <w:footnote w:type="continuationSeparator" w:id="0">
    <w:p w:rsidR="001135AD" w:rsidRDefault="001135AD" w:rsidP="000D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AD" w:rsidRPr="001135AD" w:rsidRDefault="001135AD" w:rsidP="008D0D7F">
    <w:pPr>
      <w:spacing w:after="0"/>
      <w:jc w:val="center"/>
      <w:rPr>
        <w:rFonts w:ascii="Arial" w:hAnsi="Arial" w:cs="Arial"/>
        <w:color w:val="984806" w:themeColor="accent6" w:themeShade="80"/>
        <w:sz w:val="16"/>
        <w:szCs w:val="16"/>
        <w:lang w:val="en-US"/>
      </w:rPr>
    </w:pPr>
    <w:r w:rsidRPr="001135AD">
      <w:rPr>
        <w:rFonts w:ascii="Arial" w:hAnsi="Arial" w:cs="Arial"/>
        <w:color w:val="984806" w:themeColor="accent6" w:themeShade="80"/>
        <w:sz w:val="16"/>
        <w:szCs w:val="16"/>
      </w:rPr>
      <w:t xml:space="preserve">Financial Services Curriculum Framework </w:t>
    </w:r>
  </w:p>
  <w:p w:rsidR="001135AD" w:rsidRPr="001135AD" w:rsidRDefault="001135AD" w:rsidP="008D0D7F">
    <w:pPr>
      <w:spacing w:after="0"/>
      <w:jc w:val="center"/>
      <w:rPr>
        <w:rFonts w:ascii="Arial" w:hAnsi="Arial" w:cs="Arial"/>
        <w:color w:val="984806" w:themeColor="accent6" w:themeShade="80"/>
        <w:sz w:val="16"/>
        <w:szCs w:val="16"/>
        <w:lang w:val="en-US"/>
      </w:rPr>
    </w:pPr>
    <w:r w:rsidRPr="001135AD">
      <w:rPr>
        <w:rFonts w:ascii="Arial" w:hAnsi="Arial" w:cs="Arial"/>
        <w:color w:val="984806" w:themeColor="accent6" w:themeShade="80"/>
        <w:sz w:val="16"/>
        <w:szCs w:val="16"/>
        <w:lang w:val="en-US"/>
      </w:rPr>
      <w:t xml:space="preserve">Workplace Simulation </w:t>
    </w:r>
  </w:p>
  <w:p w:rsidR="001135AD" w:rsidRPr="001135AD" w:rsidRDefault="001135AD" w:rsidP="008D0D7F">
    <w:pPr>
      <w:spacing w:after="0"/>
      <w:jc w:val="center"/>
      <w:rPr>
        <w:rFonts w:ascii="Arial" w:hAnsi="Arial" w:cs="Arial"/>
        <w:color w:val="984806" w:themeColor="accent6" w:themeShade="80"/>
        <w:sz w:val="16"/>
        <w:szCs w:val="16"/>
        <w:lang w:val="en-US"/>
      </w:rPr>
    </w:pPr>
    <w:r w:rsidRPr="001135AD">
      <w:rPr>
        <w:rFonts w:ascii="Arial" w:hAnsi="Arial" w:cs="Arial"/>
        <w:color w:val="984806" w:themeColor="accent6" w:themeShade="80"/>
        <w:sz w:val="16"/>
        <w:szCs w:val="16"/>
        <w:lang w:val="en-US"/>
      </w:rPr>
      <w:t>Resources Planning</w:t>
    </w:r>
  </w:p>
  <w:p w:rsidR="001135AD" w:rsidRPr="00D96D13" w:rsidRDefault="001135AD" w:rsidP="00D96D1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54"/>
    <w:multiLevelType w:val="hybridMultilevel"/>
    <w:tmpl w:val="DFA2F3E4"/>
    <w:lvl w:ilvl="0" w:tplc="F712FE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35E87"/>
    <w:multiLevelType w:val="hybridMultilevel"/>
    <w:tmpl w:val="6B8E7E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077C"/>
    <w:multiLevelType w:val="hybridMultilevel"/>
    <w:tmpl w:val="BEF2D39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F02CED"/>
    <w:multiLevelType w:val="hybridMultilevel"/>
    <w:tmpl w:val="97F88926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79069A"/>
    <w:multiLevelType w:val="hybridMultilevel"/>
    <w:tmpl w:val="1F9E6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F3CD9"/>
    <w:multiLevelType w:val="hybridMultilevel"/>
    <w:tmpl w:val="BCAC9536"/>
    <w:lvl w:ilvl="0" w:tplc="643E3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4F3"/>
    <w:multiLevelType w:val="hybridMultilevel"/>
    <w:tmpl w:val="DD3600F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D744B20"/>
    <w:multiLevelType w:val="hybridMultilevel"/>
    <w:tmpl w:val="B9800E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C7E88"/>
    <w:multiLevelType w:val="hybridMultilevel"/>
    <w:tmpl w:val="1DD866DA"/>
    <w:lvl w:ilvl="0" w:tplc="287459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EF627A"/>
    <w:multiLevelType w:val="hybridMultilevel"/>
    <w:tmpl w:val="8B8E5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50693"/>
    <w:multiLevelType w:val="hybridMultilevel"/>
    <w:tmpl w:val="B05E7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D26E7"/>
    <w:multiLevelType w:val="hybridMultilevel"/>
    <w:tmpl w:val="ABA0B36C"/>
    <w:lvl w:ilvl="0" w:tplc="CC569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010A6E"/>
    <w:multiLevelType w:val="hybridMultilevel"/>
    <w:tmpl w:val="17CC53F6"/>
    <w:lvl w:ilvl="0" w:tplc="0C09001B">
      <w:start w:val="1"/>
      <w:numFmt w:val="lowerRoman"/>
      <w:lvlText w:val="%1."/>
      <w:lvlJc w:val="right"/>
      <w:pPr>
        <w:ind w:left="1440" w:hanging="720"/>
      </w:pPr>
      <w:rPr>
        <w:rFonts w:hint="default"/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150B30"/>
    <w:multiLevelType w:val="hybridMultilevel"/>
    <w:tmpl w:val="DD3254E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641906"/>
    <w:multiLevelType w:val="hybridMultilevel"/>
    <w:tmpl w:val="66E4CA00"/>
    <w:lvl w:ilvl="0" w:tplc="51103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40E28"/>
    <w:multiLevelType w:val="hybridMultilevel"/>
    <w:tmpl w:val="8A543F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121B5"/>
    <w:multiLevelType w:val="hybridMultilevel"/>
    <w:tmpl w:val="28AA6788"/>
    <w:lvl w:ilvl="0" w:tplc="22DE2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50DB2"/>
    <w:multiLevelType w:val="hybridMultilevel"/>
    <w:tmpl w:val="9D8EEA3C"/>
    <w:lvl w:ilvl="0" w:tplc="89F03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975DE6"/>
    <w:multiLevelType w:val="hybridMultilevel"/>
    <w:tmpl w:val="FFF876A4"/>
    <w:lvl w:ilvl="0" w:tplc="EFFC58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D4AAB"/>
    <w:multiLevelType w:val="hybridMultilevel"/>
    <w:tmpl w:val="750EFC46"/>
    <w:lvl w:ilvl="0" w:tplc="9360514E">
      <w:start w:val="1"/>
      <w:numFmt w:val="lowerRoman"/>
      <w:lvlText w:val="%1."/>
      <w:lvlJc w:val="right"/>
      <w:pPr>
        <w:ind w:left="720" w:hanging="360"/>
      </w:pPr>
      <w:rPr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6C42AA"/>
    <w:multiLevelType w:val="hybridMultilevel"/>
    <w:tmpl w:val="6BBEC2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B57E18"/>
    <w:multiLevelType w:val="hybridMultilevel"/>
    <w:tmpl w:val="0F7A3368"/>
    <w:lvl w:ilvl="0" w:tplc="9B22E1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AB0A01"/>
    <w:multiLevelType w:val="hybridMultilevel"/>
    <w:tmpl w:val="8EFE1FB4"/>
    <w:lvl w:ilvl="0" w:tplc="850EDEE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B7533C"/>
    <w:multiLevelType w:val="hybridMultilevel"/>
    <w:tmpl w:val="71184196"/>
    <w:lvl w:ilvl="0" w:tplc="7AE04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1B3244"/>
    <w:multiLevelType w:val="hybridMultilevel"/>
    <w:tmpl w:val="24B820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DC52BC6"/>
    <w:multiLevelType w:val="hybridMultilevel"/>
    <w:tmpl w:val="267013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404E8"/>
    <w:multiLevelType w:val="hybridMultilevel"/>
    <w:tmpl w:val="D9A668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9262DB9"/>
    <w:multiLevelType w:val="hybridMultilevel"/>
    <w:tmpl w:val="B3AE97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885EE8"/>
    <w:multiLevelType w:val="hybridMultilevel"/>
    <w:tmpl w:val="A12C9C8C"/>
    <w:lvl w:ilvl="0" w:tplc="41780A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C6C40A5"/>
    <w:multiLevelType w:val="hybridMultilevel"/>
    <w:tmpl w:val="85D6ED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20500C"/>
    <w:multiLevelType w:val="hybridMultilevel"/>
    <w:tmpl w:val="E1B6C36E"/>
    <w:lvl w:ilvl="0" w:tplc="211CB0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2810061"/>
    <w:multiLevelType w:val="hybridMultilevel"/>
    <w:tmpl w:val="78F251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39A2664"/>
    <w:multiLevelType w:val="hybridMultilevel"/>
    <w:tmpl w:val="E82A3E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8D227F"/>
    <w:multiLevelType w:val="hybridMultilevel"/>
    <w:tmpl w:val="522A7AD8"/>
    <w:lvl w:ilvl="0" w:tplc="41B07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5CF640B"/>
    <w:multiLevelType w:val="hybridMultilevel"/>
    <w:tmpl w:val="33D26728"/>
    <w:lvl w:ilvl="0" w:tplc="E6FAAE8E">
      <w:start w:val="1"/>
      <w:numFmt w:val="lowerRoman"/>
      <w:lvlText w:val="(%1)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5D8285E"/>
    <w:multiLevelType w:val="hybridMultilevel"/>
    <w:tmpl w:val="AA0640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6C82E0A"/>
    <w:multiLevelType w:val="hybridMultilevel"/>
    <w:tmpl w:val="E682B15E"/>
    <w:lvl w:ilvl="0" w:tplc="CC569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A3C2B12"/>
    <w:multiLevelType w:val="hybridMultilevel"/>
    <w:tmpl w:val="F33AA0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D807BA7"/>
    <w:multiLevelType w:val="hybridMultilevel"/>
    <w:tmpl w:val="72B89C2E"/>
    <w:lvl w:ilvl="0" w:tplc="3C3C34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E3229C7"/>
    <w:multiLevelType w:val="hybridMultilevel"/>
    <w:tmpl w:val="32B0E0DA"/>
    <w:lvl w:ilvl="0" w:tplc="A396454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EB81BD4"/>
    <w:multiLevelType w:val="hybridMultilevel"/>
    <w:tmpl w:val="E236AE82"/>
    <w:lvl w:ilvl="0" w:tplc="616CD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2C937CB"/>
    <w:multiLevelType w:val="hybridMultilevel"/>
    <w:tmpl w:val="2D08FD9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2CC1E8D"/>
    <w:multiLevelType w:val="hybridMultilevel"/>
    <w:tmpl w:val="80E676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6B237F9"/>
    <w:multiLevelType w:val="hybridMultilevel"/>
    <w:tmpl w:val="73422DE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99F6214"/>
    <w:multiLevelType w:val="hybridMultilevel"/>
    <w:tmpl w:val="93D4A1CC"/>
    <w:lvl w:ilvl="0" w:tplc="E40C51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CBF42EB"/>
    <w:multiLevelType w:val="hybridMultilevel"/>
    <w:tmpl w:val="05E8C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CC23AC6"/>
    <w:multiLevelType w:val="hybridMultilevel"/>
    <w:tmpl w:val="1818ACB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5EDE282E"/>
    <w:multiLevelType w:val="hybridMultilevel"/>
    <w:tmpl w:val="D3F4D90E"/>
    <w:lvl w:ilvl="0" w:tplc="6A92C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F35322D"/>
    <w:multiLevelType w:val="hybridMultilevel"/>
    <w:tmpl w:val="130278A0"/>
    <w:lvl w:ilvl="0" w:tplc="2D00BA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0432ED3"/>
    <w:multiLevelType w:val="hybridMultilevel"/>
    <w:tmpl w:val="272C0B96"/>
    <w:lvl w:ilvl="0" w:tplc="CC569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31017CC"/>
    <w:multiLevelType w:val="hybridMultilevel"/>
    <w:tmpl w:val="532AE9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D52A2F"/>
    <w:multiLevelType w:val="hybridMultilevel"/>
    <w:tmpl w:val="B7C2226A"/>
    <w:lvl w:ilvl="0" w:tplc="82428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4C07652"/>
    <w:multiLevelType w:val="hybridMultilevel"/>
    <w:tmpl w:val="9FC0206A"/>
    <w:lvl w:ilvl="0" w:tplc="DC4271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519311B"/>
    <w:multiLevelType w:val="hybridMultilevel"/>
    <w:tmpl w:val="95BCDF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B7D674C"/>
    <w:multiLevelType w:val="hybridMultilevel"/>
    <w:tmpl w:val="5C328606"/>
    <w:lvl w:ilvl="0" w:tplc="F6944A3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C1409D8"/>
    <w:multiLevelType w:val="hybridMultilevel"/>
    <w:tmpl w:val="BECE556A"/>
    <w:lvl w:ilvl="0" w:tplc="57BE9A50">
      <w:start w:val="1"/>
      <w:numFmt w:val="lowerRoman"/>
      <w:lvlText w:val="%1."/>
      <w:lvlJc w:val="right"/>
      <w:pPr>
        <w:ind w:left="720" w:hanging="360"/>
      </w:pPr>
      <w:rPr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CC229F5"/>
    <w:multiLevelType w:val="hybridMultilevel"/>
    <w:tmpl w:val="B61CE0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947B03"/>
    <w:multiLevelType w:val="multilevel"/>
    <w:tmpl w:val="BDD2A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6ED6614E"/>
    <w:multiLevelType w:val="hybridMultilevel"/>
    <w:tmpl w:val="53BCB6EE"/>
    <w:lvl w:ilvl="0" w:tplc="D7CC5E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6FAB4CE9"/>
    <w:multiLevelType w:val="hybridMultilevel"/>
    <w:tmpl w:val="91B417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0291A2D"/>
    <w:multiLevelType w:val="hybridMultilevel"/>
    <w:tmpl w:val="9CB20362"/>
    <w:lvl w:ilvl="0" w:tplc="CC569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40705D7"/>
    <w:multiLevelType w:val="hybridMultilevel"/>
    <w:tmpl w:val="87763B1A"/>
    <w:lvl w:ilvl="0" w:tplc="0F209892">
      <w:start w:val="1"/>
      <w:numFmt w:val="lowerRoman"/>
      <w:lvlText w:val="(%1)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56F6BF9"/>
    <w:multiLevelType w:val="hybridMultilevel"/>
    <w:tmpl w:val="8E1A0BBE"/>
    <w:lvl w:ilvl="0" w:tplc="4C188A7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602760E"/>
    <w:multiLevelType w:val="hybridMultilevel"/>
    <w:tmpl w:val="785843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6C12D17"/>
    <w:multiLevelType w:val="hybridMultilevel"/>
    <w:tmpl w:val="EAAEB9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71409C5"/>
    <w:multiLevelType w:val="hybridMultilevel"/>
    <w:tmpl w:val="79B8FF66"/>
    <w:lvl w:ilvl="0" w:tplc="3B6AE5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8C02928"/>
    <w:multiLevelType w:val="hybridMultilevel"/>
    <w:tmpl w:val="3684B7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EB4998"/>
    <w:multiLevelType w:val="hybridMultilevel"/>
    <w:tmpl w:val="5D9EFC84"/>
    <w:lvl w:ilvl="0" w:tplc="F0B26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0D553C"/>
    <w:multiLevelType w:val="hybridMultilevel"/>
    <w:tmpl w:val="A4CA73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F1A66C9"/>
    <w:multiLevelType w:val="hybridMultilevel"/>
    <w:tmpl w:val="C30EA61C"/>
    <w:lvl w:ilvl="0" w:tplc="1B40BA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F262D4C"/>
    <w:multiLevelType w:val="hybridMultilevel"/>
    <w:tmpl w:val="ED4AB5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FE42EB8"/>
    <w:multiLevelType w:val="hybridMultilevel"/>
    <w:tmpl w:val="0D22361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42"/>
  </w:num>
  <w:num w:numId="3">
    <w:abstractNumId w:val="26"/>
  </w:num>
  <w:num w:numId="4">
    <w:abstractNumId w:val="60"/>
  </w:num>
  <w:num w:numId="5">
    <w:abstractNumId w:val="16"/>
  </w:num>
  <w:num w:numId="6">
    <w:abstractNumId w:val="40"/>
  </w:num>
  <w:num w:numId="7">
    <w:abstractNumId w:val="5"/>
  </w:num>
  <w:num w:numId="8">
    <w:abstractNumId w:val="57"/>
  </w:num>
  <w:num w:numId="9">
    <w:abstractNumId w:val="34"/>
  </w:num>
  <w:num w:numId="10">
    <w:abstractNumId w:val="61"/>
  </w:num>
  <w:num w:numId="11">
    <w:abstractNumId w:val="71"/>
  </w:num>
  <w:num w:numId="12">
    <w:abstractNumId w:val="66"/>
  </w:num>
  <w:num w:numId="13">
    <w:abstractNumId w:val="19"/>
  </w:num>
  <w:num w:numId="14">
    <w:abstractNumId w:val="15"/>
  </w:num>
  <w:num w:numId="15">
    <w:abstractNumId w:val="25"/>
  </w:num>
  <w:num w:numId="16">
    <w:abstractNumId w:val="21"/>
  </w:num>
  <w:num w:numId="17">
    <w:abstractNumId w:val="56"/>
  </w:num>
  <w:num w:numId="18">
    <w:abstractNumId w:val="17"/>
  </w:num>
  <w:num w:numId="19">
    <w:abstractNumId w:val="4"/>
  </w:num>
  <w:num w:numId="20">
    <w:abstractNumId w:val="45"/>
  </w:num>
  <w:num w:numId="21">
    <w:abstractNumId w:val="18"/>
  </w:num>
  <w:num w:numId="22">
    <w:abstractNumId w:val="64"/>
  </w:num>
  <w:num w:numId="23">
    <w:abstractNumId w:val="37"/>
  </w:num>
  <w:num w:numId="24">
    <w:abstractNumId w:val="55"/>
  </w:num>
  <w:num w:numId="25">
    <w:abstractNumId w:val="23"/>
  </w:num>
  <w:num w:numId="26">
    <w:abstractNumId w:val="67"/>
  </w:num>
  <w:num w:numId="27">
    <w:abstractNumId w:val="10"/>
  </w:num>
  <w:num w:numId="28">
    <w:abstractNumId w:val="31"/>
  </w:num>
  <w:num w:numId="29">
    <w:abstractNumId w:val="47"/>
  </w:num>
  <w:num w:numId="30">
    <w:abstractNumId w:val="14"/>
  </w:num>
  <w:num w:numId="31">
    <w:abstractNumId w:val="54"/>
  </w:num>
  <w:num w:numId="32">
    <w:abstractNumId w:val="63"/>
  </w:num>
  <w:num w:numId="33">
    <w:abstractNumId w:val="27"/>
  </w:num>
  <w:num w:numId="34">
    <w:abstractNumId w:val="43"/>
  </w:num>
  <w:num w:numId="35">
    <w:abstractNumId w:val="68"/>
  </w:num>
  <w:num w:numId="36">
    <w:abstractNumId w:val="13"/>
  </w:num>
  <w:num w:numId="37">
    <w:abstractNumId w:val="28"/>
  </w:num>
  <w:num w:numId="38">
    <w:abstractNumId w:val="0"/>
  </w:num>
  <w:num w:numId="39">
    <w:abstractNumId w:val="59"/>
  </w:num>
  <w:num w:numId="40">
    <w:abstractNumId w:val="8"/>
  </w:num>
  <w:num w:numId="41">
    <w:abstractNumId w:val="48"/>
  </w:num>
  <w:num w:numId="42">
    <w:abstractNumId w:val="24"/>
  </w:num>
  <w:num w:numId="43">
    <w:abstractNumId w:val="51"/>
  </w:num>
  <w:num w:numId="44">
    <w:abstractNumId w:val="38"/>
  </w:num>
  <w:num w:numId="45">
    <w:abstractNumId w:val="49"/>
  </w:num>
  <w:num w:numId="46">
    <w:abstractNumId w:val="11"/>
  </w:num>
  <w:num w:numId="47">
    <w:abstractNumId w:val="36"/>
  </w:num>
  <w:num w:numId="48">
    <w:abstractNumId w:val="70"/>
  </w:num>
  <w:num w:numId="49">
    <w:abstractNumId w:val="35"/>
  </w:num>
  <w:num w:numId="50">
    <w:abstractNumId w:val="53"/>
  </w:num>
  <w:num w:numId="51">
    <w:abstractNumId w:val="65"/>
  </w:num>
  <w:num w:numId="52">
    <w:abstractNumId w:val="3"/>
  </w:num>
  <w:num w:numId="53">
    <w:abstractNumId w:val="52"/>
  </w:num>
  <w:num w:numId="54">
    <w:abstractNumId w:val="30"/>
  </w:num>
  <w:num w:numId="55">
    <w:abstractNumId w:val="44"/>
  </w:num>
  <w:num w:numId="56">
    <w:abstractNumId w:val="12"/>
  </w:num>
  <w:num w:numId="57">
    <w:abstractNumId w:val="6"/>
  </w:num>
  <w:num w:numId="58">
    <w:abstractNumId w:val="39"/>
  </w:num>
  <w:num w:numId="59">
    <w:abstractNumId w:val="2"/>
  </w:num>
  <w:num w:numId="60">
    <w:abstractNumId w:val="46"/>
  </w:num>
  <w:num w:numId="61">
    <w:abstractNumId w:val="33"/>
  </w:num>
  <w:num w:numId="62">
    <w:abstractNumId w:val="50"/>
  </w:num>
  <w:num w:numId="63">
    <w:abstractNumId w:val="9"/>
  </w:num>
  <w:num w:numId="64">
    <w:abstractNumId w:val="20"/>
  </w:num>
  <w:num w:numId="65">
    <w:abstractNumId w:val="32"/>
  </w:num>
  <w:num w:numId="66">
    <w:abstractNumId w:val="1"/>
  </w:num>
  <w:num w:numId="67">
    <w:abstractNumId w:val="62"/>
  </w:num>
  <w:num w:numId="68">
    <w:abstractNumId w:val="7"/>
  </w:num>
  <w:num w:numId="69">
    <w:abstractNumId w:val="29"/>
  </w:num>
  <w:num w:numId="70">
    <w:abstractNumId w:val="58"/>
  </w:num>
  <w:num w:numId="71">
    <w:abstractNumId w:val="41"/>
  </w:num>
  <w:num w:numId="72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9"/>
    <w:rsid w:val="00003A60"/>
    <w:rsid w:val="000043FF"/>
    <w:rsid w:val="00023E45"/>
    <w:rsid w:val="0003539D"/>
    <w:rsid w:val="00041D55"/>
    <w:rsid w:val="00042AE0"/>
    <w:rsid w:val="00043765"/>
    <w:rsid w:val="00055C2A"/>
    <w:rsid w:val="00063A2C"/>
    <w:rsid w:val="0007437E"/>
    <w:rsid w:val="00091E80"/>
    <w:rsid w:val="00092C11"/>
    <w:rsid w:val="000B0AFF"/>
    <w:rsid w:val="000B1D3F"/>
    <w:rsid w:val="000B2126"/>
    <w:rsid w:val="000B5DB0"/>
    <w:rsid w:val="000D213F"/>
    <w:rsid w:val="000D2D0A"/>
    <w:rsid w:val="000D36B9"/>
    <w:rsid w:val="000E4E48"/>
    <w:rsid w:val="000F1208"/>
    <w:rsid w:val="000F2686"/>
    <w:rsid w:val="00100E05"/>
    <w:rsid w:val="00105987"/>
    <w:rsid w:val="001075F9"/>
    <w:rsid w:val="00111F15"/>
    <w:rsid w:val="001135AD"/>
    <w:rsid w:val="0011367C"/>
    <w:rsid w:val="00114DB3"/>
    <w:rsid w:val="00120B51"/>
    <w:rsid w:val="0012498B"/>
    <w:rsid w:val="00132098"/>
    <w:rsid w:val="00134EE1"/>
    <w:rsid w:val="001364A6"/>
    <w:rsid w:val="00160B79"/>
    <w:rsid w:val="00162DF7"/>
    <w:rsid w:val="0016625E"/>
    <w:rsid w:val="00172C8C"/>
    <w:rsid w:val="001843ED"/>
    <w:rsid w:val="00185EAF"/>
    <w:rsid w:val="00192B6C"/>
    <w:rsid w:val="00193A40"/>
    <w:rsid w:val="001A1380"/>
    <w:rsid w:val="001A715F"/>
    <w:rsid w:val="001A7245"/>
    <w:rsid w:val="001B04BD"/>
    <w:rsid w:val="001B3BF8"/>
    <w:rsid w:val="001B7B42"/>
    <w:rsid w:val="001D0BB2"/>
    <w:rsid w:val="001D1865"/>
    <w:rsid w:val="001D5F81"/>
    <w:rsid w:val="001D6F90"/>
    <w:rsid w:val="001D72E5"/>
    <w:rsid w:val="001D7A92"/>
    <w:rsid w:val="001E3935"/>
    <w:rsid w:val="001E400A"/>
    <w:rsid w:val="001E7561"/>
    <w:rsid w:val="001F45C1"/>
    <w:rsid w:val="001F6995"/>
    <w:rsid w:val="00217ED3"/>
    <w:rsid w:val="0022084D"/>
    <w:rsid w:val="002221EE"/>
    <w:rsid w:val="00224FDA"/>
    <w:rsid w:val="00231B28"/>
    <w:rsid w:val="0023697A"/>
    <w:rsid w:val="002520AA"/>
    <w:rsid w:val="002563B5"/>
    <w:rsid w:val="00270071"/>
    <w:rsid w:val="002722A4"/>
    <w:rsid w:val="0028272C"/>
    <w:rsid w:val="00283C7C"/>
    <w:rsid w:val="00286499"/>
    <w:rsid w:val="00286EF9"/>
    <w:rsid w:val="0029307C"/>
    <w:rsid w:val="00297A67"/>
    <w:rsid w:val="002A426B"/>
    <w:rsid w:val="002C0F1C"/>
    <w:rsid w:val="002C44A8"/>
    <w:rsid w:val="002D0D40"/>
    <w:rsid w:val="002D1C90"/>
    <w:rsid w:val="002D335B"/>
    <w:rsid w:val="002D33D4"/>
    <w:rsid w:val="002D4D0C"/>
    <w:rsid w:val="002D5067"/>
    <w:rsid w:val="002D534C"/>
    <w:rsid w:val="002D53EC"/>
    <w:rsid w:val="00300CF7"/>
    <w:rsid w:val="00302C64"/>
    <w:rsid w:val="00305A6A"/>
    <w:rsid w:val="003215D3"/>
    <w:rsid w:val="00335CD7"/>
    <w:rsid w:val="0035358A"/>
    <w:rsid w:val="00353AC2"/>
    <w:rsid w:val="00357363"/>
    <w:rsid w:val="00374A6C"/>
    <w:rsid w:val="00382146"/>
    <w:rsid w:val="0039064D"/>
    <w:rsid w:val="003A4026"/>
    <w:rsid w:val="003A5806"/>
    <w:rsid w:val="003A7C7F"/>
    <w:rsid w:val="003C4009"/>
    <w:rsid w:val="003D190B"/>
    <w:rsid w:val="003F20A4"/>
    <w:rsid w:val="003F4A20"/>
    <w:rsid w:val="003F7E90"/>
    <w:rsid w:val="00411464"/>
    <w:rsid w:val="00421FD7"/>
    <w:rsid w:val="00423B07"/>
    <w:rsid w:val="0043124A"/>
    <w:rsid w:val="00433BAE"/>
    <w:rsid w:val="00436184"/>
    <w:rsid w:val="004379E0"/>
    <w:rsid w:val="00440040"/>
    <w:rsid w:val="00441498"/>
    <w:rsid w:val="00451097"/>
    <w:rsid w:val="00462853"/>
    <w:rsid w:val="0046352A"/>
    <w:rsid w:val="004677EE"/>
    <w:rsid w:val="00483B57"/>
    <w:rsid w:val="00497461"/>
    <w:rsid w:val="004A08D6"/>
    <w:rsid w:val="004A1183"/>
    <w:rsid w:val="004B0F06"/>
    <w:rsid w:val="004B5C8A"/>
    <w:rsid w:val="004B5EA2"/>
    <w:rsid w:val="004B68BD"/>
    <w:rsid w:val="004C2F32"/>
    <w:rsid w:val="004C7DFB"/>
    <w:rsid w:val="004E1FBD"/>
    <w:rsid w:val="004F039D"/>
    <w:rsid w:val="004F579B"/>
    <w:rsid w:val="00515207"/>
    <w:rsid w:val="005154C4"/>
    <w:rsid w:val="00516749"/>
    <w:rsid w:val="005171E5"/>
    <w:rsid w:val="00531DBC"/>
    <w:rsid w:val="00537AF9"/>
    <w:rsid w:val="0054609E"/>
    <w:rsid w:val="00550A02"/>
    <w:rsid w:val="0058586D"/>
    <w:rsid w:val="0059057A"/>
    <w:rsid w:val="0059539F"/>
    <w:rsid w:val="00596A6B"/>
    <w:rsid w:val="0059775B"/>
    <w:rsid w:val="005B17F0"/>
    <w:rsid w:val="005B355B"/>
    <w:rsid w:val="005D0619"/>
    <w:rsid w:val="005D1DA8"/>
    <w:rsid w:val="005D5AA0"/>
    <w:rsid w:val="005E1614"/>
    <w:rsid w:val="005F3E03"/>
    <w:rsid w:val="005F7FE5"/>
    <w:rsid w:val="00602093"/>
    <w:rsid w:val="00620F65"/>
    <w:rsid w:val="00622A01"/>
    <w:rsid w:val="00625569"/>
    <w:rsid w:val="00625995"/>
    <w:rsid w:val="006318A6"/>
    <w:rsid w:val="00641649"/>
    <w:rsid w:val="00642F31"/>
    <w:rsid w:val="00673362"/>
    <w:rsid w:val="0068103E"/>
    <w:rsid w:val="0069562C"/>
    <w:rsid w:val="00697BEC"/>
    <w:rsid w:val="006A3098"/>
    <w:rsid w:val="006B129B"/>
    <w:rsid w:val="006B31A6"/>
    <w:rsid w:val="006C32B5"/>
    <w:rsid w:val="006C596A"/>
    <w:rsid w:val="006D02EB"/>
    <w:rsid w:val="006E0267"/>
    <w:rsid w:val="006E5760"/>
    <w:rsid w:val="006E5D50"/>
    <w:rsid w:val="007055F0"/>
    <w:rsid w:val="00707E93"/>
    <w:rsid w:val="00710FDA"/>
    <w:rsid w:val="00713986"/>
    <w:rsid w:val="00716BF6"/>
    <w:rsid w:val="0072060C"/>
    <w:rsid w:val="007309C0"/>
    <w:rsid w:val="007323C6"/>
    <w:rsid w:val="00733380"/>
    <w:rsid w:val="0074140F"/>
    <w:rsid w:val="007427B4"/>
    <w:rsid w:val="00755599"/>
    <w:rsid w:val="00766E76"/>
    <w:rsid w:val="00766F34"/>
    <w:rsid w:val="00773BB7"/>
    <w:rsid w:val="00782D2B"/>
    <w:rsid w:val="00783E8C"/>
    <w:rsid w:val="00786326"/>
    <w:rsid w:val="00792545"/>
    <w:rsid w:val="007A3CAC"/>
    <w:rsid w:val="007A54ED"/>
    <w:rsid w:val="007A762E"/>
    <w:rsid w:val="007A7D7D"/>
    <w:rsid w:val="007B2367"/>
    <w:rsid w:val="007B36CF"/>
    <w:rsid w:val="007C4DA3"/>
    <w:rsid w:val="007D1E6B"/>
    <w:rsid w:val="007D21C0"/>
    <w:rsid w:val="007F2420"/>
    <w:rsid w:val="007F4AC4"/>
    <w:rsid w:val="00803940"/>
    <w:rsid w:val="008063B5"/>
    <w:rsid w:val="00807EAF"/>
    <w:rsid w:val="008127FB"/>
    <w:rsid w:val="00821D35"/>
    <w:rsid w:val="00823174"/>
    <w:rsid w:val="0082680D"/>
    <w:rsid w:val="0082712F"/>
    <w:rsid w:val="0083314F"/>
    <w:rsid w:val="00837F7F"/>
    <w:rsid w:val="00843A74"/>
    <w:rsid w:val="00857C1B"/>
    <w:rsid w:val="008749DA"/>
    <w:rsid w:val="00886F28"/>
    <w:rsid w:val="008900D5"/>
    <w:rsid w:val="00893957"/>
    <w:rsid w:val="008A1347"/>
    <w:rsid w:val="008B5344"/>
    <w:rsid w:val="008B6C4E"/>
    <w:rsid w:val="008D0D7F"/>
    <w:rsid w:val="00900299"/>
    <w:rsid w:val="00906EB4"/>
    <w:rsid w:val="00906F47"/>
    <w:rsid w:val="0091386A"/>
    <w:rsid w:val="00922569"/>
    <w:rsid w:val="0092540C"/>
    <w:rsid w:val="009274B7"/>
    <w:rsid w:val="00937A0E"/>
    <w:rsid w:val="00977054"/>
    <w:rsid w:val="00980FF1"/>
    <w:rsid w:val="009831F0"/>
    <w:rsid w:val="00984AD2"/>
    <w:rsid w:val="00986794"/>
    <w:rsid w:val="009953A2"/>
    <w:rsid w:val="009A419D"/>
    <w:rsid w:val="009C6706"/>
    <w:rsid w:val="009D1EF7"/>
    <w:rsid w:val="009F1325"/>
    <w:rsid w:val="009F1388"/>
    <w:rsid w:val="009F454A"/>
    <w:rsid w:val="00A02DCB"/>
    <w:rsid w:val="00A160F5"/>
    <w:rsid w:val="00A216BC"/>
    <w:rsid w:val="00A30E38"/>
    <w:rsid w:val="00A521BC"/>
    <w:rsid w:val="00A543E4"/>
    <w:rsid w:val="00A54F1A"/>
    <w:rsid w:val="00A63949"/>
    <w:rsid w:val="00A83E1C"/>
    <w:rsid w:val="00A87167"/>
    <w:rsid w:val="00A94D17"/>
    <w:rsid w:val="00A9653B"/>
    <w:rsid w:val="00A97E09"/>
    <w:rsid w:val="00AA01F5"/>
    <w:rsid w:val="00AA243A"/>
    <w:rsid w:val="00AB2DE1"/>
    <w:rsid w:val="00AC2667"/>
    <w:rsid w:val="00AC6892"/>
    <w:rsid w:val="00AD25C1"/>
    <w:rsid w:val="00AF14C3"/>
    <w:rsid w:val="00AF4020"/>
    <w:rsid w:val="00AF66B3"/>
    <w:rsid w:val="00B04992"/>
    <w:rsid w:val="00B201CB"/>
    <w:rsid w:val="00B220E2"/>
    <w:rsid w:val="00B349FA"/>
    <w:rsid w:val="00B426C8"/>
    <w:rsid w:val="00B50CAB"/>
    <w:rsid w:val="00B528C3"/>
    <w:rsid w:val="00B53717"/>
    <w:rsid w:val="00B63035"/>
    <w:rsid w:val="00B714F2"/>
    <w:rsid w:val="00B82DE8"/>
    <w:rsid w:val="00B87E88"/>
    <w:rsid w:val="00B93E11"/>
    <w:rsid w:val="00B9434E"/>
    <w:rsid w:val="00BB2F49"/>
    <w:rsid w:val="00BB41F2"/>
    <w:rsid w:val="00BC1725"/>
    <w:rsid w:val="00BE3AB5"/>
    <w:rsid w:val="00BF1BD4"/>
    <w:rsid w:val="00BF4AFD"/>
    <w:rsid w:val="00C003B1"/>
    <w:rsid w:val="00C00F64"/>
    <w:rsid w:val="00C0244C"/>
    <w:rsid w:val="00C13233"/>
    <w:rsid w:val="00C20051"/>
    <w:rsid w:val="00C21B54"/>
    <w:rsid w:val="00C22C89"/>
    <w:rsid w:val="00C30EE0"/>
    <w:rsid w:val="00C36E0C"/>
    <w:rsid w:val="00C42B4A"/>
    <w:rsid w:val="00C43698"/>
    <w:rsid w:val="00C47543"/>
    <w:rsid w:val="00C502F0"/>
    <w:rsid w:val="00C56544"/>
    <w:rsid w:val="00C568CE"/>
    <w:rsid w:val="00C64A17"/>
    <w:rsid w:val="00C64BD5"/>
    <w:rsid w:val="00C66AB7"/>
    <w:rsid w:val="00C76301"/>
    <w:rsid w:val="00C77111"/>
    <w:rsid w:val="00C934C1"/>
    <w:rsid w:val="00C93A95"/>
    <w:rsid w:val="00C94A56"/>
    <w:rsid w:val="00C973C1"/>
    <w:rsid w:val="00C97489"/>
    <w:rsid w:val="00CA2E07"/>
    <w:rsid w:val="00CB27BC"/>
    <w:rsid w:val="00CC69D5"/>
    <w:rsid w:val="00CC78D6"/>
    <w:rsid w:val="00CC7E99"/>
    <w:rsid w:val="00D02941"/>
    <w:rsid w:val="00D034E8"/>
    <w:rsid w:val="00D070FE"/>
    <w:rsid w:val="00D16CDD"/>
    <w:rsid w:val="00D207A9"/>
    <w:rsid w:val="00D215C5"/>
    <w:rsid w:val="00D3436F"/>
    <w:rsid w:val="00D35956"/>
    <w:rsid w:val="00D51E14"/>
    <w:rsid w:val="00D53996"/>
    <w:rsid w:val="00D54AD3"/>
    <w:rsid w:val="00D60767"/>
    <w:rsid w:val="00D70B9D"/>
    <w:rsid w:val="00D722AA"/>
    <w:rsid w:val="00D75C43"/>
    <w:rsid w:val="00D92D1E"/>
    <w:rsid w:val="00D96D13"/>
    <w:rsid w:val="00DA1C61"/>
    <w:rsid w:val="00DA6680"/>
    <w:rsid w:val="00DB1AE7"/>
    <w:rsid w:val="00DB2C20"/>
    <w:rsid w:val="00DB5B9A"/>
    <w:rsid w:val="00DB5D07"/>
    <w:rsid w:val="00DB6CC2"/>
    <w:rsid w:val="00DC14B9"/>
    <w:rsid w:val="00DC40BC"/>
    <w:rsid w:val="00DD73BC"/>
    <w:rsid w:val="00DF02A9"/>
    <w:rsid w:val="00DF36CF"/>
    <w:rsid w:val="00DF405F"/>
    <w:rsid w:val="00E066BB"/>
    <w:rsid w:val="00E2773C"/>
    <w:rsid w:val="00E435D4"/>
    <w:rsid w:val="00E436E8"/>
    <w:rsid w:val="00E43ADA"/>
    <w:rsid w:val="00E529E1"/>
    <w:rsid w:val="00E7191F"/>
    <w:rsid w:val="00E7633B"/>
    <w:rsid w:val="00E92A70"/>
    <w:rsid w:val="00EA4F48"/>
    <w:rsid w:val="00EA6E08"/>
    <w:rsid w:val="00EB3BFF"/>
    <w:rsid w:val="00EB574A"/>
    <w:rsid w:val="00EC5BBF"/>
    <w:rsid w:val="00ED507E"/>
    <w:rsid w:val="00EE4412"/>
    <w:rsid w:val="00EF65B9"/>
    <w:rsid w:val="00EF6D0D"/>
    <w:rsid w:val="00F1234D"/>
    <w:rsid w:val="00F1720A"/>
    <w:rsid w:val="00F206A4"/>
    <w:rsid w:val="00F27214"/>
    <w:rsid w:val="00F479F4"/>
    <w:rsid w:val="00F532B7"/>
    <w:rsid w:val="00F5354A"/>
    <w:rsid w:val="00F53FD2"/>
    <w:rsid w:val="00F5470F"/>
    <w:rsid w:val="00F65442"/>
    <w:rsid w:val="00F734A3"/>
    <w:rsid w:val="00F74108"/>
    <w:rsid w:val="00F76D25"/>
    <w:rsid w:val="00F82DB0"/>
    <w:rsid w:val="00F848AA"/>
    <w:rsid w:val="00FA0826"/>
    <w:rsid w:val="00FB0C11"/>
    <w:rsid w:val="00FB2A39"/>
    <w:rsid w:val="00FB62B1"/>
    <w:rsid w:val="00FC2427"/>
    <w:rsid w:val="00FD7B86"/>
    <w:rsid w:val="00FE4771"/>
    <w:rsid w:val="00FE6CC5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135AD"/>
    <w:pPr>
      <w:numPr>
        <w:numId w:val="72"/>
      </w:numPr>
      <w:spacing w:after="0"/>
      <w:outlineLvl w:val="0"/>
    </w:pPr>
    <w:rPr>
      <w:rFonts w:ascii="Arial" w:hAnsi="Arial" w:cs="Arial"/>
      <w:b/>
      <w:color w:val="E36C0A" w:themeColor="accent6" w:themeShade="BF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99"/>
    <w:pPr>
      <w:ind w:left="720"/>
      <w:contextualSpacing/>
    </w:pPr>
  </w:style>
  <w:style w:type="table" w:styleId="TableGrid">
    <w:name w:val="Table Grid"/>
    <w:basedOn w:val="TableNormal"/>
    <w:uiPriority w:val="59"/>
    <w:rsid w:val="00D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B9"/>
  </w:style>
  <w:style w:type="paragraph" w:styleId="Footer">
    <w:name w:val="footer"/>
    <w:basedOn w:val="Normal"/>
    <w:link w:val="FooterChar"/>
    <w:uiPriority w:val="99"/>
    <w:unhideWhenUsed/>
    <w:rsid w:val="000D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B9"/>
  </w:style>
  <w:style w:type="paragraph" w:styleId="BalloonText">
    <w:name w:val="Balloon Text"/>
    <w:basedOn w:val="Normal"/>
    <w:link w:val="BalloonTextChar"/>
    <w:uiPriority w:val="99"/>
    <w:semiHidden/>
    <w:unhideWhenUsed/>
    <w:rsid w:val="0011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5AD"/>
    <w:rPr>
      <w:rFonts w:ascii="Arial" w:hAnsi="Arial" w:cs="Arial"/>
      <w:b/>
      <w:color w:val="E36C0A" w:themeColor="accent6" w:themeShade="BF"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135AD"/>
    <w:pPr>
      <w:numPr>
        <w:numId w:val="72"/>
      </w:numPr>
      <w:spacing w:after="0"/>
      <w:outlineLvl w:val="0"/>
    </w:pPr>
    <w:rPr>
      <w:rFonts w:ascii="Arial" w:hAnsi="Arial" w:cs="Arial"/>
      <w:b/>
      <w:color w:val="E36C0A" w:themeColor="accent6" w:themeShade="BF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99"/>
    <w:pPr>
      <w:ind w:left="720"/>
      <w:contextualSpacing/>
    </w:pPr>
  </w:style>
  <w:style w:type="table" w:styleId="TableGrid">
    <w:name w:val="Table Grid"/>
    <w:basedOn w:val="TableNormal"/>
    <w:uiPriority w:val="59"/>
    <w:rsid w:val="00D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B9"/>
  </w:style>
  <w:style w:type="paragraph" w:styleId="Footer">
    <w:name w:val="footer"/>
    <w:basedOn w:val="Normal"/>
    <w:link w:val="FooterChar"/>
    <w:uiPriority w:val="99"/>
    <w:unhideWhenUsed/>
    <w:rsid w:val="000D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B9"/>
  </w:style>
  <w:style w:type="paragraph" w:styleId="BalloonText">
    <w:name w:val="Balloon Text"/>
    <w:basedOn w:val="Normal"/>
    <w:link w:val="BalloonTextChar"/>
    <w:uiPriority w:val="99"/>
    <w:semiHidden/>
    <w:unhideWhenUsed/>
    <w:rsid w:val="0011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5AD"/>
    <w:rPr>
      <w:rFonts w:ascii="Arial" w:hAnsi="Arial" w:cs="Arial"/>
      <w:b/>
      <w:color w:val="E36C0A" w:themeColor="accent6" w:themeShade="BF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jpg@01CEAF8D.5FBA7DB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2D56A-82E5-44FD-BF32-D721709F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Planning</vt:lpstr>
    </vt:vector>
  </TitlesOfParts>
  <Company>home</Company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Planning</dc:title>
  <dc:subject>Financial Services Simulation 2013</dc:subject>
  <dc:creator>ccheung</dc:creator>
  <cp:lastModifiedBy>Gembitsky, Brendan</cp:lastModifiedBy>
  <cp:revision>2</cp:revision>
  <cp:lastPrinted>2012-06-13T14:28:00Z</cp:lastPrinted>
  <dcterms:created xsi:type="dcterms:W3CDTF">2014-08-15T01:51:00Z</dcterms:created>
  <dcterms:modified xsi:type="dcterms:W3CDTF">2014-08-15T01:51:00Z</dcterms:modified>
</cp:coreProperties>
</file>